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50BC" w14:textId="1D244E81" w:rsidR="00D26081" w:rsidRPr="00AF5911" w:rsidRDefault="00D26081" w:rsidP="00D26081">
      <w:pPr>
        <w:spacing w:line="240" w:lineRule="auto"/>
        <w:jc w:val="center"/>
        <w:rPr>
          <w:rFonts w:ascii="LFT Etica" w:eastAsia="Hiragino Kaku Gothic Std W8" w:hAnsi="LFT Etica" w:cstheme="minorHAnsi"/>
          <w:b/>
          <w:bCs/>
          <w:color w:val="1C305C"/>
          <w:sz w:val="72"/>
          <w:szCs w:val="260"/>
        </w:rPr>
      </w:pPr>
      <w:proofErr w:type="spellStart"/>
      <w:r w:rsidRPr="00AF5911">
        <w:rPr>
          <w:rFonts w:ascii="LFT Etica" w:eastAsia="Hiragino Kaku Gothic Std W8" w:hAnsi="LFT Etica" w:cstheme="minorHAnsi"/>
          <w:b/>
          <w:bCs/>
          <w:color w:val="1C305C"/>
          <w:sz w:val="34"/>
          <w:szCs w:val="22"/>
        </w:rPr>
        <w:t>Smash</w:t>
      </w:r>
      <w:proofErr w:type="spellEnd"/>
      <w:r w:rsidRPr="00AF5911">
        <w:rPr>
          <w:rFonts w:ascii="LFT Etica" w:eastAsia="Hiragino Kaku Gothic Std W8" w:hAnsi="LFT Etica" w:cstheme="minorHAnsi"/>
          <w:b/>
          <w:bCs/>
          <w:color w:val="1C305C"/>
          <w:sz w:val="34"/>
          <w:szCs w:val="22"/>
        </w:rPr>
        <w:t xml:space="preserve"> ry. järjestää </w:t>
      </w:r>
      <w:proofErr w:type="spellStart"/>
      <w:r w:rsidRPr="00AF5911">
        <w:rPr>
          <w:rFonts w:ascii="LFT Etica" w:eastAsia="Hiragino Kaku Gothic Std W8" w:hAnsi="LFT Etica" w:cstheme="minorHAnsi"/>
          <w:b/>
          <w:bCs/>
          <w:color w:val="1C305C"/>
          <w:sz w:val="34"/>
          <w:szCs w:val="22"/>
        </w:rPr>
        <w:t>SPTL:n</w:t>
      </w:r>
      <w:proofErr w:type="spellEnd"/>
      <w:r w:rsidRPr="00AF5911">
        <w:rPr>
          <w:rFonts w:ascii="LFT Etica" w:eastAsia="Hiragino Kaku Gothic Std W8" w:hAnsi="LFT Etica" w:cstheme="minorHAnsi"/>
          <w:b/>
          <w:bCs/>
          <w:color w:val="1C305C"/>
          <w:sz w:val="34"/>
          <w:szCs w:val="22"/>
        </w:rPr>
        <w:t xml:space="preserve"> luvalla:</w:t>
      </w:r>
    </w:p>
    <w:p w14:paraId="436D2CBF" w14:textId="77777777" w:rsidR="001F54A5" w:rsidRDefault="00D26081" w:rsidP="00D10774">
      <w:pPr>
        <w:spacing w:line="240" w:lineRule="auto"/>
        <w:jc w:val="center"/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</w:pPr>
      <w:r w:rsidRPr="00E77423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 xml:space="preserve"> </w:t>
      </w:r>
      <w:r w:rsidR="007853BD" w:rsidRPr="00E77423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U</w:t>
      </w:r>
      <w:r w:rsidR="008C1BA6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21</w:t>
      </w:r>
      <w:r w:rsidR="007853BD" w:rsidRPr="00E77423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 xml:space="preserve"> sekä </w:t>
      </w:r>
      <w:r w:rsidR="008C1BA6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A</w:t>
      </w:r>
      <w:r w:rsidR="00F837B8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-</w:t>
      </w:r>
      <w:r w:rsidR="007853BD" w:rsidRPr="00E77423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 xml:space="preserve">SM-kilpailut </w:t>
      </w:r>
      <w:r w:rsidR="001F54A5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17</w:t>
      </w:r>
      <w:r w:rsidR="001B196C" w:rsidRPr="00E77423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-1</w:t>
      </w:r>
      <w:r w:rsidR="001F54A5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8</w:t>
      </w:r>
      <w:r w:rsidR="001B196C" w:rsidRPr="00E77423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.</w:t>
      </w:r>
      <w:r w:rsidR="001F54A5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1</w:t>
      </w:r>
      <w:r w:rsidR="00F52ABB" w:rsidRPr="00E77423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.202</w:t>
      </w:r>
      <w:r w:rsidR="001F54A5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>6</w:t>
      </w:r>
      <w:r w:rsidR="001B196C" w:rsidRPr="00E77423"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  <w:t xml:space="preserve"> </w:t>
      </w:r>
    </w:p>
    <w:p w14:paraId="02D64C7B" w14:textId="3E68540C" w:rsidR="001B196C" w:rsidRPr="00D10774" w:rsidRDefault="001B196C" w:rsidP="00D10774">
      <w:pPr>
        <w:spacing w:line="240" w:lineRule="auto"/>
        <w:jc w:val="center"/>
        <w:rPr>
          <w:rFonts w:ascii="LFT Etica" w:eastAsia="Hiragino Kaku Gothic Std W8" w:hAnsi="LFT Etica" w:cstheme="minorHAnsi"/>
          <w:b/>
          <w:bCs/>
          <w:color w:val="1C305C"/>
          <w:sz w:val="54"/>
          <w:szCs w:val="56"/>
        </w:rPr>
      </w:pPr>
      <w:proofErr w:type="spellStart"/>
      <w:r w:rsidRPr="00E77423">
        <w:rPr>
          <w:rFonts w:ascii="LFT Etica" w:eastAsia="Hiragino Kaku Gothic Std W8" w:hAnsi="LFT Etica" w:cstheme="minorHAnsi"/>
          <w:b/>
          <w:bCs/>
          <w:color w:val="1C305C"/>
          <w:sz w:val="38"/>
          <w:szCs w:val="24"/>
        </w:rPr>
        <w:t>Smash</w:t>
      </w:r>
      <w:proofErr w:type="spellEnd"/>
      <w:r w:rsidRPr="00E77423">
        <w:rPr>
          <w:rFonts w:ascii="LFT Etica" w:eastAsia="Hiragino Kaku Gothic Std W8" w:hAnsi="LFT Etica" w:cstheme="minorHAnsi"/>
          <w:b/>
          <w:bCs/>
          <w:color w:val="1C305C"/>
          <w:sz w:val="38"/>
          <w:szCs w:val="24"/>
        </w:rPr>
        <w:t xml:space="preserve"> Center, Varikkotie 4, 00900 Helsinki</w:t>
      </w:r>
    </w:p>
    <w:p w14:paraId="78B1D2BF" w14:textId="3DC3B0AC" w:rsidR="0010449E" w:rsidRPr="00E77423" w:rsidRDefault="0010449E" w:rsidP="006653D9">
      <w:pPr>
        <w:jc w:val="center"/>
        <w:rPr>
          <w:rFonts w:ascii="Open Sans" w:hAnsi="Open Sans" w:cs="Open Sans"/>
          <w:color w:val="1C305C"/>
          <w:sz w:val="24"/>
          <w:szCs w:val="24"/>
        </w:rPr>
      </w:pPr>
      <w:r w:rsidRPr="00E77423">
        <w:rPr>
          <w:rFonts w:ascii="Open Sans" w:hAnsi="Open Sans" w:cs="Open Sans"/>
          <w:color w:val="1C305C"/>
          <w:sz w:val="24"/>
          <w:szCs w:val="24"/>
        </w:rPr>
        <w:t>K</w:t>
      </w:r>
      <w:r w:rsidR="00260CC8" w:rsidRPr="00E77423">
        <w:rPr>
          <w:rFonts w:ascii="Open Sans" w:hAnsi="Open Sans" w:cs="Open Sans"/>
          <w:color w:val="1C305C"/>
          <w:sz w:val="24"/>
          <w:szCs w:val="24"/>
        </w:rPr>
        <w:t>ILPAILU</w:t>
      </w:r>
      <w:r w:rsidR="005112A9" w:rsidRPr="00E77423">
        <w:rPr>
          <w:rFonts w:ascii="Open Sans" w:hAnsi="Open Sans" w:cs="Open Sans"/>
          <w:color w:val="1C305C"/>
          <w:sz w:val="24"/>
          <w:szCs w:val="24"/>
        </w:rPr>
        <w:t>LUOKAT</w:t>
      </w:r>
      <w:r w:rsidR="000170D2" w:rsidRPr="00E77423">
        <w:rPr>
          <w:rFonts w:ascii="Open Sans" w:hAnsi="Open Sans" w:cs="Open Sans"/>
          <w:color w:val="1C305C"/>
          <w:sz w:val="24"/>
          <w:szCs w:val="24"/>
        </w:rPr>
        <w:t xml:space="preserve">, </w:t>
      </w:r>
      <w:r w:rsidR="006C046A" w:rsidRPr="00E77423">
        <w:rPr>
          <w:rFonts w:ascii="Open Sans" w:hAnsi="Open Sans" w:cs="Open Sans"/>
          <w:color w:val="1C305C"/>
          <w:sz w:val="24"/>
          <w:szCs w:val="24"/>
        </w:rPr>
        <w:t>KILPAILUMAKSU</w:t>
      </w:r>
      <w:r w:rsidRPr="00E77423">
        <w:rPr>
          <w:rFonts w:ascii="Open Sans" w:hAnsi="Open Sans" w:cs="Open Sans"/>
          <w:color w:val="1C305C"/>
          <w:sz w:val="24"/>
          <w:szCs w:val="24"/>
        </w:rPr>
        <w:t>T</w:t>
      </w:r>
      <w:r w:rsidR="000170D2" w:rsidRPr="00E77423">
        <w:rPr>
          <w:rFonts w:ascii="Open Sans" w:hAnsi="Open Sans" w:cs="Open Sans"/>
          <w:color w:val="1C305C"/>
          <w:sz w:val="24"/>
          <w:szCs w:val="24"/>
        </w:rPr>
        <w:t xml:space="preserve"> SEKÄ ILMOITTAUTUMINEN:</w:t>
      </w:r>
    </w:p>
    <w:tbl>
      <w:tblPr>
        <w:tblStyle w:val="TaulukkoRuudukko"/>
        <w:tblW w:w="8784" w:type="dxa"/>
        <w:tblLook w:val="04A0" w:firstRow="1" w:lastRow="0" w:firstColumn="1" w:lastColumn="0" w:noHBand="0" w:noVBand="1"/>
      </w:tblPr>
      <w:tblGrid>
        <w:gridCol w:w="4390"/>
        <w:gridCol w:w="4394"/>
      </w:tblGrid>
      <w:tr w:rsidR="00455854" w14:paraId="0FBF57DA" w14:textId="77777777" w:rsidTr="00361049">
        <w:tc>
          <w:tcPr>
            <w:tcW w:w="4390" w:type="dxa"/>
            <w:shd w:val="clear" w:color="auto" w:fill="D9D9D9" w:themeFill="background1" w:themeFillShade="D9"/>
          </w:tcPr>
          <w:p w14:paraId="7361A21E" w14:textId="77B5B1A1" w:rsidR="00455854" w:rsidRPr="00987394" w:rsidRDefault="00455854" w:rsidP="00D152F6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8739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LAUANTAI </w:t>
            </w:r>
            <w:r w:rsidR="001B0F4E">
              <w:rPr>
                <w:rFonts w:ascii="Open Sans" w:hAnsi="Open Sans" w:cs="Open Sans"/>
                <w:b/>
                <w:bCs/>
                <w:sz w:val="22"/>
                <w:szCs w:val="22"/>
              </w:rPr>
              <w:t>17.1.202</w:t>
            </w:r>
            <w:r w:rsidR="000920A4">
              <w:rPr>
                <w:rFonts w:ascii="Open Sans" w:hAnsi="Open Sans" w:cs="Open Sans"/>
                <w:b/>
                <w:bCs/>
                <w:sz w:val="22"/>
                <w:szCs w:val="22"/>
              </w:rPr>
              <w:t>6</w:t>
            </w:r>
            <w:r w:rsidR="001B0F4E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klo 9.30 alk</w:t>
            </w:r>
            <w:r w:rsidR="00EB7761" w:rsidRPr="00987394">
              <w:rPr>
                <w:rFonts w:ascii="Open Sans" w:hAnsi="Open Sans" w:cs="Open Sans"/>
                <w:b/>
                <w:bCs/>
                <w:sz w:val="22"/>
                <w:szCs w:val="22"/>
              </w:rPr>
              <w:t>aen</w:t>
            </w:r>
          </w:p>
        </w:tc>
        <w:tc>
          <w:tcPr>
            <w:tcW w:w="4394" w:type="dxa"/>
            <w:shd w:val="clear" w:color="auto" w:fill="00B0F0"/>
          </w:tcPr>
          <w:p w14:paraId="03953FDB" w14:textId="154FE4BB" w:rsidR="00455854" w:rsidRPr="00987394" w:rsidRDefault="00455854" w:rsidP="00D152F6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987394">
              <w:rPr>
                <w:rFonts w:ascii="Open Sans" w:hAnsi="Open Sans" w:cs="Open Sans"/>
                <w:b/>
                <w:bCs/>
                <w:sz w:val="22"/>
                <w:szCs w:val="22"/>
              </w:rPr>
              <w:t>SUNNUNTAI 1</w:t>
            </w:r>
            <w:r w:rsidR="000F28DF">
              <w:rPr>
                <w:rFonts w:ascii="Open Sans" w:hAnsi="Open Sans" w:cs="Open Sans"/>
                <w:b/>
                <w:bCs/>
                <w:sz w:val="22"/>
                <w:szCs w:val="22"/>
              </w:rPr>
              <w:t>8.1</w:t>
            </w:r>
            <w:r w:rsidRPr="00987394">
              <w:rPr>
                <w:rFonts w:ascii="Open Sans" w:hAnsi="Open Sans" w:cs="Open Sans"/>
                <w:b/>
                <w:bCs/>
                <w:sz w:val="22"/>
                <w:szCs w:val="22"/>
              </w:rPr>
              <w:t>.202</w:t>
            </w:r>
            <w:r w:rsidR="000920A4">
              <w:rPr>
                <w:rFonts w:ascii="Open Sans" w:hAnsi="Open Sans" w:cs="Open Sans"/>
                <w:b/>
                <w:bCs/>
                <w:sz w:val="22"/>
                <w:szCs w:val="22"/>
              </w:rPr>
              <w:t>6</w:t>
            </w:r>
            <w:r w:rsidR="00EB7761" w:rsidRPr="0098739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klo 9.</w:t>
            </w:r>
            <w:r w:rsidR="008E70DF">
              <w:rPr>
                <w:rFonts w:ascii="Open Sans" w:hAnsi="Open Sans" w:cs="Open Sans"/>
                <w:b/>
                <w:bCs/>
                <w:sz w:val="22"/>
                <w:szCs w:val="22"/>
              </w:rPr>
              <w:t>00</w:t>
            </w:r>
            <w:r w:rsidR="00EB7761" w:rsidRPr="0098739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alkaen</w:t>
            </w:r>
          </w:p>
        </w:tc>
      </w:tr>
      <w:tr w:rsidR="00361049" w14:paraId="445E2558" w14:textId="77777777" w:rsidTr="00361049">
        <w:tc>
          <w:tcPr>
            <w:tcW w:w="4390" w:type="dxa"/>
            <w:shd w:val="clear" w:color="auto" w:fill="D9D9D9" w:themeFill="background1" w:themeFillShade="D9"/>
          </w:tcPr>
          <w:p w14:paraId="3A9A0EE0" w14:textId="51B30CF4" w:rsidR="00361049" w:rsidRPr="00EB7761" w:rsidRDefault="00361049" w:rsidP="00361049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A-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lkan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kaksinpeli (M-2200)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27€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00B0F0"/>
          </w:tcPr>
          <w:p w14:paraId="11389FFB" w14:textId="086FE05D" w:rsidR="00361049" w:rsidRPr="00EB7761" w:rsidRDefault="00361049" w:rsidP="00361049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M21 kaksinpeli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27€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361049" w14:paraId="08F4C5A1" w14:textId="77777777" w:rsidTr="00361049">
        <w:tc>
          <w:tcPr>
            <w:tcW w:w="4390" w:type="dxa"/>
            <w:shd w:val="clear" w:color="auto" w:fill="D9D9D9" w:themeFill="background1" w:themeFillShade="D9"/>
          </w:tcPr>
          <w:p w14:paraId="6ACB6D8B" w14:textId="1E446B92" w:rsidR="00361049" w:rsidRPr="00EB7761" w:rsidRDefault="00361049" w:rsidP="00361049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A-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lkan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nelinpeli (MN-2200)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17€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 xml:space="preserve"> / pelaaja</w:t>
            </w:r>
          </w:p>
        </w:tc>
        <w:tc>
          <w:tcPr>
            <w:tcW w:w="4394" w:type="dxa"/>
            <w:shd w:val="clear" w:color="auto" w:fill="00B0F0"/>
          </w:tcPr>
          <w:p w14:paraId="560495D4" w14:textId="46FF147F" w:rsidR="00361049" w:rsidRPr="00EB7761" w:rsidRDefault="00361049" w:rsidP="00361049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N21 kaksinpeli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27€</w:t>
            </w:r>
            <w:proofErr w:type="gramEnd"/>
          </w:p>
        </w:tc>
      </w:tr>
      <w:tr w:rsidR="00361049" w14:paraId="5896D4E7" w14:textId="77777777" w:rsidTr="00361049">
        <w:tc>
          <w:tcPr>
            <w:tcW w:w="4390" w:type="dxa"/>
            <w:shd w:val="clear" w:color="auto" w:fill="D9D9D9" w:themeFill="background1" w:themeFillShade="D9"/>
          </w:tcPr>
          <w:p w14:paraId="314E5C46" w14:textId="2FC4DB59" w:rsidR="00361049" w:rsidRPr="00EB7761" w:rsidRDefault="00361049" w:rsidP="0036104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00B0F0"/>
          </w:tcPr>
          <w:p w14:paraId="1C4D327E" w14:textId="2AB6B655" w:rsidR="00361049" w:rsidRPr="00EB7761" w:rsidRDefault="00361049" w:rsidP="00361049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MN21 nelinpeli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17€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 xml:space="preserve"> / pelaaja</w:t>
            </w:r>
          </w:p>
        </w:tc>
      </w:tr>
      <w:tr w:rsidR="00361049" w14:paraId="1DEC5397" w14:textId="77777777" w:rsidTr="00361049">
        <w:tc>
          <w:tcPr>
            <w:tcW w:w="4390" w:type="dxa"/>
            <w:shd w:val="clear" w:color="auto" w:fill="D9D9D9" w:themeFill="background1" w:themeFillShade="D9"/>
          </w:tcPr>
          <w:p w14:paraId="2D72868C" w14:textId="2E1FAAF1" w:rsidR="00361049" w:rsidRPr="00EB7761" w:rsidRDefault="00361049" w:rsidP="0036104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00B0F0"/>
          </w:tcPr>
          <w:p w14:paraId="316F8273" w14:textId="77376C43" w:rsidR="00361049" w:rsidRPr="00EB7761" w:rsidRDefault="00361049" w:rsidP="00361049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NN21 nelinpeli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17€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 xml:space="preserve"> / pelaaja</w:t>
            </w:r>
          </w:p>
        </w:tc>
      </w:tr>
    </w:tbl>
    <w:p w14:paraId="7576DA89" w14:textId="2C5B7775" w:rsidR="002C3BB6" w:rsidRDefault="002C3BB6" w:rsidP="00F139C0">
      <w:pPr>
        <w:rPr>
          <w:rFonts w:ascii="Open Sans" w:hAnsi="Open Sans" w:cs="Open Sans"/>
          <w:sz w:val="24"/>
          <w:szCs w:val="24"/>
        </w:rPr>
      </w:pPr>
    </w:p>
    <w:p w14:paraId="7F755F8C" w14:textId="2A38A2DD" w:rsidR="00F139C0" w:rsidRPr="00361049" w:rsidRDefault="00F139C0" w:rsidP="00F139C0">
      <w:pPr>
        <w:rPr>
          <w:noProof/>
          <w:sz w:val="24"/>
          <w:szCs w:val="24"/>
        </w:rPr>
      </w:pPr>
      <w:r w:rsidRPr="00361049">
        <w:rPr>
          <w:rFonts w:ascii="Open Sans" w:hAnsi="Open Sans" w:cs="Open Sans"/>
          <w:sz w:val="24"/>
          <w:szCs w:val="24"/>
        </w:rPr>
        <w:t xml:space="preserve">Ilmoittautuminen tulee tehdä </w:t>
      </w:r>
      <w:r w:rsidR="00417588" w:rsidRPr="00361049">
        <w:rPr>
          <w:rFonts w:ascii="Open Sans" w:hAnsi="Open Sans" w:cs="Open Sans"/>
          <w:sz w:val="24"/>
          <w:szCs w:val="24"/>
        </w:rPr>
        <w:t xml:space="preserve">viimeistään </w:t>
      </w:r>
      <w:r w:rsidR="0092063F" w:rsidRPr="00361049">
        <w:rPr>
          <w:rFonts w:ascii="Open Sans" w:hAnsi="Open Sans" w:cs="Open Sans"/>
          <w:b/>
          <w:bCs/>
          <w:sz w:val="24"/>
          <w:szCs w:val="24"/>
          <w:u w:val="single"/>
        </w:rPr>
        <w:t>KESKIVIIKKONA</w:t>
      </w:r>
      <w:r w:rsidR="00DA3ACE" w:rsidRPr="00361049">
        <w:rPr>
          <w:rFonts w:ascii="Open Sans" w:hAnsi="Open Sans" w:cs="Open Sans"/>
          <w:b/>
          <w:bCs/>
          <w:sz w:val="24"/>
          <w:szCs w:val="24"/>
          <w:u w:val="single"/>
        </w:rPr>
        <w:t xml:space="preserve"> </w:t>
      </w:r>
      <w:r w:rsidR="00DB2CE0" w:rsidRPr="00361049">
        <w:rPr>
          <w:rFonts w:ascii="Open Sans" w:hAnsi="Open Sans" w:cs="Open Sans"/>
          <w:b/>
          <w:bCs/>
          <w:sz w:val="24"/>
          <w:szCs w:val="24"/>
          <w:u w:val="single"/>
        </w:rPr>
        <w:t>7</w:t>
      </w:r>
      <w:r w:rsidR="00C8144C" w:rsidRPr="00361049">
        <w:rPr>
          <w:rFonts w:ascii="Open Sans" w:hAnsi="Open Sans" w:cs="Open Sans"/>
          <w:b/>
          <w:bCs/>
          <w:sz w:val="24"/>
          <w:szCs w:val="24"/>
          <w:u w:val="single"/>
        </w:rPr>
        <w:t>.</w:t>
      </w:r>
      <w:r w:rsidR="00F6506A" w:rsidRPr="00361049">
        <w:rPr>
          <w:rFonts w:ascii="Open Sans" w:hAnsi="Open Sans" w:cs="Open Sans"/>
          <w:b/>
          <w:bCs/>
          <w:sz w:val="24"/>
          <w:szCs w:val="24"/>
          <w:u w:val="single"/>
        </w:rPr>
        <w:t>1.</w:t>
      </w:r>
      <w:r w:rsidR="00C8144C" w:rsidRPr="00361049">
        <w:rPr>
          <w:rFonts w:ascii="Open Sans" w:hAnsi="Open Sans" w:cs="Open Sans"/>
          <w:b/>
          <w:bCs/>
          <w:sz w:val="24"/>
          <w:szCs w:val="24"/>
          <w:u w:val="single"/>
        </w:rPr>
        <w:t>202</w:t>
      </w:r>
      <w:r w:rsidR="00F6506A" w:rsidRPr="00361049">
        <w:rPr>
          <w:rFonts w:ascii="Open Sans" w:hAnsi="Open Sans" w:cs="Open Sans"/>
          <w:b/>
          <w:bCs/>
          <w:sz w:val="24"/>
          <w:szCs w:val="24"/>
          <w:u w:val="single"/>
        </w:rPr>
        <w:t>6</w:t>
      </w:r>
      <w:r w:rsidR="00417588" w:rsidRPr="00361049">
        <w:rPr>
          <w:rFonts w:ascii="Open Sans" w:hAnsi="Open Sans" w:cs="Open Sans"/>
          <w:b/>
          <w:bCs/>
          <w:sz w:val="24"/>
          <w:szCs w:val="24"/>
          <w:u w:val="single"/>
        </w:rPr>
        <w:t xml:space="preserve"> </w:t>
      </w:r>
      <w:r w:rsidRPr="00361049">
        <w:rPr>
          <w:rFonts w:ascii="Open Sans" w:hAnsi="Open Sans" w:cs="Open Sans"/>
          <w:sz w:val="24"/>
          <w:szCs w:val="24"/>
        </w:rPr>
        <w:t>seuraavasti:</w:t>
      </w:r>
      <w:r w:rsidRPr="00361049">
        <w:rPr>
          <w:noProof/>
          <w:sz w:val="24"/>
          <w:szCs w:val="24"/>
        </w:rPr>
        <w:t xml:space="preserve"> </w:t>
      </w:r>
    </w:p>
    <w:p w14:paraId="096386BE" w14:textId="3026D1C3" w:rsidR="00987394" w:rsidRPr="004B6CC1" w:rsidRDefault="00F139C0" w:rsidP="00F139C0">
      <w:pPr>
        <w:pStyle w:val="Luettelokappale"/>
        <w:numPr>
          <w:ilvl w:val="0"/>
          <w:numId w:val="6"/>
        </w:numPr>
        <w:rPr>
          <w:rFonts w:ascii="Open Sans" w:hAnsi="Open Sans" w:cs="Open Sans"/>
          <w:sz w:val="28"/>
          <w:szCs w:val="28"/>
        </w:rPr>
      </w:pPr>
      <w:r w:rsidRPr="004B6CC1">
        <w:rPr>
          <w:rFonts w:ascii="Open Sans" w:hAnsi="Open Sans" w:cs="Open Sans"/>
          <w:sz w:val="28"/>
          <w:szCs w:val="28"/>
        </w:rPr>
        <w:t xml:space="preserve">Täytä ilmoittautumistiedot </w:t>
      </w:r>
      <w:proofErr w:type="spellStart"/>
      <w:r w:rsidR="00A22B98" w:rsidRPr="004B6CC1">
        <w:rPr>
          <w:rFonts w:ascii="Open Sans" w:hAnsi="Open Sans" w:cs="Open Sans"/>
          <w:sz w:val="28"/>
          <w:szCs w:val="28"/>
        </w:rPr>
        <w:t>Webwelhossa</w:t>
      </w:r>
      <w:proofErr w:type="spellEnd"/>
      <w:r w:rsidR="00A22B98" w:rsidRPr="004B6CC1">
        <w:rPr>
          <w:rFonts w:ascii="Open Sans" w:hAnsi="Open Sans" w:cs="Open Sans"/>
          <w:sz w:val="28"/>
          <w:szCs w:val="28"/>
        </w:rPr>
        <w:t>:</w:t>
      </w:r>
      <w:r w:rsidRPr="004B6CC1">
        <w:rPr>
          <w:rFonts w:ascii="Open Sans" w:hAnsi="Open Sans" w:cs="Open Sans"/>
          <w:sz w:val="28"/>
          <w:szCs w:val="28"/>
        </w:rPr>
        <w:t xml:space="preserve"> </w:t>
      </w:r>
    </w:p>
    <w:p w14:paraId="54A81275" w14:textId="3B99FEBD" w:rsidR="00A22B98" w:rsidRPr="00837F13" w:rsidRDefault="00837F13" w:rsidP="00A22B98">
      <w:pPr>
        <w:pStyle w:val="Luettelokappale"/>
        <w:rPr>
          <w:rFonts w:ascii="Open Sans" w:hAnsi="Open Sans" w:cs="Open Sans"/>
          <w:sz w:val="28"/>
          <w:szCs w:val="28"/>
        </w:rPr>
      </w:pPr>
      <w:hyperlink r:id="rId11" w:history="1">
        <w:r w:rsidRPr="00837F13">
          <w:rPr>
            <w:rStyle w:val="Hyperlinkki"/>
            <w:rFonts w:ascii="Open Sans" w:hAnsi="Open Sans" w:cs="Open Sans"/>
            <w:sz w:val="28"/>
            <w:szCs w:val="28"/>
          </w:rPr>
          <w:t>https://www.sptl.fi/sptl_uudet/?page_id=26824&amp;KilpailuID=2545</w:t>
        </w:r>
      </w:hyperlink>
    </w:p>
    <w:p w14:paraId="01388E0D" w14:textId="77777777" w:rsidR="00F139C0" w:rsidRPr="004B6CC1" w:rsidRDefault="00F139C0" w:rsidP="00F139C0">
      <w:pPr>
        <w:pStyle w:val="Luettelokappale"/>
        <w:numPr>
          <w:ilvl w:val="0"/>
          <w:numId w:val="6"/>
        </w:numPr>
        <w:rPr>
          <w:rFonts w:ascii="Open Sans" w:hAnsi="Open Sans" w:cs="Open Sans"/>
          <w:sz w:val="28"/>
          <w:szCs w:val="28"/>
        </w:rPr>
      </w:pPr>
      <w:r w:rsidRPr="004B6CC1">
        <w:rPr>
          <w:rFonts w:ascii="Open Sans" w:hAnsi="Open Sans" w:cs="Open Sans"/>
          <w:sz w:val="28"/>
          <w:szCs w:val="28"/>
        </w:rPr>
        <w:t>Käy maksamassa kilpailumaksu oheisten linkkien takaa:</w:t>
      </w:r>
    </w:p>
    <w:p w14:paraId="4DB6F6AC" w14:textId="52956CD8" w:rsidR="006D1E87" w:rsidRPr="004B6CC1" w:rsidRDefault="006D1E87" w:rsidP="006D1E87">
      <w:pPr>
        <w:pStyle w:val="Luettelokappale"/>
        <w:numPr>
          <w:ilvl w:val="0"/>
          <w:numId w:val="10"/>
        </w:numPr>
        <w:spacing w:after="160" w:line="259" w:lineRule="auto"/>
        <w:ind w:left="1440"/>
      </w:pPr>
      <w:r w:rsidRPr="004B6CC1">
        <w:t xml:space="preserve">Kilpailumaksu </w:t>
      </w:r>
      <w:r w:rsidR="007A75D3" w:rsidRPr="004B6CC1">
        <w:t>1</w:t>
      </w:r>
      <w:r w:rsidRPr="004B6CC1">
        <w:t>x nelinpeli (</w:t>
      </w:r>
      <w:proofErr w:type="gramStart"/>
      <w:r w:rsidRPr="004B6CC1">
        <w:t>1</w:t>
      </w:r>
      <w:r w:rsidR="00850B85" w:rsidRPr="004B6CC1">
        <w:t>7</w:t>
      </w:r>
      <w:r w:rsidRPr="004B6CC1">
        <w:t>€</w:t>
      </w:r>
      <w:proofErr w:type="gramEnd"/>
      <w:r w:rsidRPr="004B6CC1">
        <w:t xml:space="preserve">): </w:t>
      </w:r>
      <w:hyperlink r:id="rId12" w:history="1">
        <w:r w:rsidR="00AA5AD7" w:rsidRPr="00837F13">
          <w:rPr>
            <w:rStyle w:val="Hyperlinkki"/>
          </w:rPr>
          <w:t>https://tennisclub.fi/pelaaja/event/6141</w:t>
        </w:r>
      </w:hyperlink>
    </w:p>
    <w:p w14:paraId="7F2215FF" w14:textId="7BB25BB6" w:rsidR="006D1E87" w:rsidRPr="004B6CC1" w:rsidRDefault="006D1E87" w:rsidP="006D1E87">
      <w:pPr>
        <w:pStyle w:val="Luettelokappale"/>
        <w:numPr>
          <w:ilvl w:val="0"/>
          <w:numId w:val="10"/>
        </w:numPr>
        <w:ind w:left="1440"/>
      </w:pPr>
      <w:r w:rsidRPr="004B6CC1">
        <w:t>Kilpailumaksu 1x kaksinpeli (</w:t>
      </w:r>
      <w:proofErr w:type="gramStart"/>
      <w:r w:rsidRPr="004B6CC1">
        <w:t>2</w:t>
      </w:r>
      <w:r w:rsidR="00850B85" w:rsidRPr="004B6CC1">
        <w:t>7</w:t>
      </w:r>
      <w:r w:rsidRPr="004B6CC1">
        <w:t>€</w:t>
      </w:r>
      <w:proofErr w:type="gramEnd"/>
      <w:r w:rsidRPr="004B6CC1">
        <w:t xml:space="preserve">): </w:t>
      </w:r>
      <w:hyperlink r:id="rId13" w:history="1">
        <w:r w:rsidR="00AA5AD7" w:rsidRPr="00837F13">
          <w:rPr>
            <w:rStyle w:val="Hyperlinkki"/>
          </w:rPr>
          <w:t>https://tennisclub.fi/pelaaja/event/6143</w:t>
        </w:r>
      </w:hyperlink>
    </w:p>
    <w:p w14:paraId="59B2DEF5" w14:textId="00B03DDC" w:rsidR="006D1E87" w:rsidRDefault="006D1E87" w:rsidP="006D1E87">
      <w:pPr>
        <w:pStyle w:val="Luettelokappale"/>
        <w:numPr>
          <w:ilvl w:val="0"/>
          <w:numId w:val="10"/>
        </w:numPr>
        <w:ind w:left="1440"/>
      </w:pPr>
      <w:r w:rsidRPr="004B6CC1">
        <w:t>Kilpailumaksu 1x kaksinpeli, 1x nelinpeli (</w:t>
      </w:r>
      <w:proofErr w:type="gramStart"/>
      <w:r w:rsidR="00850B85" w:rsidRPr="004B6CC1">
        <w:t>44</w:t>
      </w:r>
      <w:r w:rsidRPr="004B6CC1">
        <w:t>€</w:t>
      </w:r>
      <w:proofErr w:type="gramEnd"/>
      <w:r w:rsidRPr="004B6CC1">
        <w:t>):</w:t>
      </w:r>
      <w:r w:rsidR="004E571B">
        <w:t xml:space="preserve"> </w:t>
      </w:r>
      <w:hyperlink r:id="rId14" w:history="1">
        <w:r w:rsidR="004E571B" w:rsidRPr="00837F13">
          <w:rPr>
            <w:rStyle w:val="Hyperlinkki"/>
          </w:rPr>
          <w:t>https://tennisclub.fi/</w:t>
        </w:r>
        <w:r w:rsidR="00E37B71" w:rsidRPr="00837F13">
          <w:rPr>
            <w:rStyle w:val="Hyperlinkki"/>
          </w:rPr>
          <w:t>pelaaja/</w:t>
        </w:r>
        <w:r w:rsidR="004E571B" w:rsidRPr="00837F13">
          <w:rPr>
            <w:rStyle w:val="Hyperlinkki"/>
          </w:rPr>
          <w:t>event/6144</w:t>
        </w:r>
      </w:hyperlink>
    </w:p>
    <w:p w14:paraId="3E2038A4" w14:textId="5F4FD57C" w:rsidR="006D1E87" w:rsidRDefault="006D1E87" w:rsidP="006D1E87">
      <w:pPr>
        <w:pStyle w:val="Luettelokappale"/>
        <w:numPr>
          <w:ilvl w:val="0"/>
          <w:numId w:val="10"/>
        </w:numPr>
        <w:tabs>
          <w:tab w:val="center" w:pos="4819"/>
        </w:tabs>
        <w:ind w:left="1440"/>
      </w:pPr>
      <w:r w:rsidRPr="004B6CC1">
        <w:t>Kilpailumaksu 1x</w:t>
      </w:r>
      <w:r w:rsidR="008D6E57">
        <w:t xml:space="preserve"> </w:t>
      </w:r>
      <w:r w:rsidRPr="004B6CC1">
        <w:t>kaksinpeli, 2xnelinpeli (</w:t>
      </w:r>
      <w:proofErr w:type="gramStart"/>
      <w:r w:rsidR="00FE5481" w:rsidRPr="004B6CC1">
        <w:t>61</w:t>
      </w:r>
      <w:r w:rsidRPr="004B6CC1">
        <w:t>€</w:t>
      </w:r>
      <w:proofErr w:type="gramEnd"/>
      <w:r w:rsidRPr="004B6CC1">
        <w:t>):</w:t>
      </w:r>
      <w:r w:rsidR="00E37B71">
        <w:t xml:space="preserve"> </w:t>
      </w:r>
      <w:hyperlink r:id="rId15" w:history="1">
        <w:r w:rsidR="00E37B71" w:rsidRPr="00837F13">
          <w:rPr>
            <w:rStyle w:val="Hyperlinkki"/>
          </w:rPr>
          <w:t>https://tennisclub.fi/pelaaja/event/6145</w:t>
        </w:r>
      </w:hyperlink>
    </w:p>
    <w:p w14:paraId="71E32528" w14:textId="6AFA2C8C" w:rsidR="002E65C7" w:rsidRPr="004B6CC1" w:rsidRDefault="002E65C7" w:rsidP="002E65C7">
      <w:pPr>
        <w:pStyle w:val="Luettelokappale"/>
        <w:numPr>
          <w:ilvl w:val="0"/>
          <w:numId w:val="10"/>
        </w:numPr>
        <w:ind w:left="1440"/>
      </w:pPr>
      <w:r>
        <w:t>Kilpailumaksu 2x kaksinpeli, 1x nelinpeli (</w:t>
      </w:r>
      <w:proofErr w:type="gramStart"/>
      <w:r>
        <w:t>71€</w:t>
      </w:r>
      <w:proofErr w:type="gramEnd"/>
      <w:r>
        <w:t>):</w:t>
      </w:r>
      <w:r w:rsidR="00201DAE">
        <w:t xml:space="preserve"> </w:t>
      </w:r>
      <w:hyperlink r:id="rId16" w:history="1">
        <w:r w:rsidR="00201DAE" w:rsidRPr="00837F13">
          <w:rPr>
            <w:rStyle w:val="Hyperlinkki"/>
          </w:rPr>
          <w:t>https://tennisclub.fi/pelaaja/event/6146</w:t>
        </w:r>
      </w:hyperlink>
    </w:p>
    <w:p w14:paraId="19DE93A2" w14:textId="74957710" w:rsidR="00EA2130" w:rsidRPr="004B6CC1" w:rsidRDefault="006D1E87" w:rsidP="006D1E87">
      <w:pPr>
        <w:pStyle w:val="Luettelokappale"/>
        <w:numPr>
          <w:ilvl w:val="0"/>
          <w:numId w:val="10"/>
        </w:numPr>
        <w:ind w:left="1440"/>
      </w:pPr>
      <w:r w:rsidRPr="004B6CC1">
        <w:t>Kilpailumaksu 2x</w:t>
      </w:r>
      <w:r w:rsidR="008D6E57">
        <w:t xml:space="preserve"> </w:t>
      </w:r>
      <w:r w:rsidRPr="004B6CC1">
        <w:t>kaksinpeli, 2xnelinpeli (</w:t>
      </w:r>
      <w:proofErr w:type="gramStart"/>
      <w:r w:rsidR="00AA0F53" w:rsidRPr="004B6CC1">
        <w:t>88</w:t>
      </w:r>
      <w:r w:rsidRPr="004B6CC1">
        <w:t>€</w:t>
      </w:r>
      <w:proofErr w:type="gramEnd"/>
      <w:r w:rsidRPr="004B6CC1">
        <w:t>):</w:t>
      </w:r>
      <w:r w:rsidR="00201DAE">
        <w:t xml:space="preserve"> </w:t>
      </w:r>
      <w:hyperlink r:id="rId17" w:history="1">
        <w:r w:rsidR="00201DAE" w:rsidRPr="00837F13">
          <w:rPr>
            <w:rStyle w:val="Hyperlinkki"/>
          </w:rPr>
          <w:t>https://tennisclub.fi/pelaaja/event/6147</w:t>
        </w:r>
      </w:hyperlink>
    </w:p>
    <w:p w14:paraId="2EF9BD0C" w14:textId="6046F5E1" w:rsidR="00BB49A1" w:rsidRPr="004B6CC1" w:rsidRDefault="00F139C0" w:rsidP="00970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bCs/>
          <w:color w:val="FF0000"/>
          <w:sz w:val="28"/>
          <w:szCs w:val="28"/>
        </w:rPr>
      </w:pPr>
      <w:r w:rsidRPr="004B6CC1">
        <w:rPr>
          <w:rFonts w:ascii="Open Sans" w:hAnsi="Open Sans" w:cs="Open Sans"/>
          <w:b/>
          <w:bCs/>
          <w:color w:val="FF0000"/>
          <w:sz w:val="28"/>
          <w:szCs w:val="28"/>
        </w:rPr>
        <w:t xml:space="preserve">HUOM! Ilmoittautuminen kilpailuun vahvistuu ainoastaan silloin, kun </w:t>
      </w:r>
      <w:r w:rsidR="004B6CC1" w:rsidRPr="004B6CC1">
        <w:rPr>
          <w:rFonts w:ascii="Open Sans" w:hAnsi="Open Sans" w:cs="Open Sans"/>
          <w:b/>
          <w:bCs/>
          <w:color w:val="FF0000"/>
          <w:sz w:val="28"/>
          <w:szCs w:val="28"/>
        </w:rPr>
        <w:t>ilmoittautuminen</w:t>
      </w:r>
      <w:r w:rsidRPr="004B6CC1">
        <w:rPr>
          <w:rFonts w:ascii="Open Sans" w:hAnsi="Open Sans" w:cs="Open Sans"/>
          <w:b/>
          <w:bCs/>
          <w:color w:val="FF0000"/>
          <w:sz w:val="28"/>
          <w:szCs w:val="28"/>
        </w:rPr>
        <w:t xml:space="preserve"> &amp; maksu on molemmat tehty.</w:t>
      </w:r>
    </w:p>
    <w:p w14:paraId="23AD5C65" w14:textId="401634F0" w:rsidR="00775067" w:rsidRPr="004B6CC1" w:rsidRDefault="00775067" w:rsidP="00746489">
      <w:pPr>
        <w:jc w:val="center"/>
        <w:rPr>
          <w:rFonts w:ascii="Open Sans" w:hAnsi="Open Sans" w:cs="Open Sans"/>
          <w:sz w:val="28"/>
          <w:szCs w:val="28"/>
        </w:rPr>
      </w:pPr>
      <w:r w:rsidRPr="004B6CC1">
        <w:rPr>
          <w:rFonts w:ascii="Open Sans" w:hAnsi="Open Sans" w:cs="Open Sans"/>
          <w:sz w:val="28"/>
          <w:szCs w:val="28"/>
        </w:rPr>
        <w:t xml:space="preserve">Mikäli haluat muuttaa ilmoittautumistasi jälkikäteen, </w:t>
      </w:r>
      <w:r w:rsidR="00E56909" w:rsidRPr="004B6CC1">
        <w:rPr>
          <w:rFonts w:ascii="Open Sans" w:hAnsi="Open Sans" w:cs="Open Sans"/>
          <w:sz w:val="28"/>
          <w:szCs w:val="28"/>
        </w:rPr>
        <w:t xml:space="preserve">ilmoita asiasta </w:t>
      </w:r>
      <w:hyperlink r:id="rId18" w:history="1">
        <w:r w:rsidR="00A166AB" w:rsidRPr="004B6CC1">
          <w:rPr>
            <w:rStyle w:val="Hyperlinkki"/>
            <w:rFonts w:ascii="Open Sans" w:hAnsi="Open Sans" w:cs="Open Sans"/>
            <w:color w:val="auto"/>
            <w:sz w:val="28"/>
            <w:szCs w:val="28"/>
          </w:rPr>
          <w:t>kilpailut@smash.fi</w:t>
        </w:r>
      </w:hyperlink>
      <w:r w:rsidR="00A166AB" w:rsidRPr="004B6CC1">
        <w:rPr>
          <w:rFonts w:ascii="Open Sans" w:hAnsi="Open Sans" w:cs="Open Sans"/>
          <w:sz w:val="28"/>
          <w:szCs w:val="28"/>
        </w:rPr>
        <w:t xml:space="preserve"> -&gt; Saat toimintaohjeet</w:t>
      </w:r>
      <w:r w:rsidR="00987394" w:rsidRPr="004B6CC1">
        <w:rPr>
          <w:rFonts w:ascii="Open Sans" w:hAnsi="Open Sans" w:cs="Open Sans"/>
          <w:sz w:val="28"/>
          <w:szCs w:val="28"/>
        </w:rPr>
        <w:t xml:space="preserve"> ilmoittautumisen muuttamiseen</w:t>
      </w:r>
    </w:p>
    <w:p w14:paraId="69A1D5F9" w14:textId="2A204543" w:rsidR="00AA0F53" w:rsidRDefault="00AA0F53" w:rsidP="00BA3368">
      <w:pPr>
        <w:rPr>
          <w:rFonts w:ascii="Open Sans" w:hAnsi="Open Sans" w:cs="Open Sans"/>
          <w:color w:val="1C305C"/>
          <w:sz w:val="24"/>
          <w:szCs w:val="24"/>
        </w:rPr>
      </w:pPr>
    </w:p>
    <w:p w14:paraId="46B5F390" w14:textId="77777777" w:rsidR="00AA0F53" w:rsidRDefault="00AA0F53" w:rsidP="00BA3368">
      <w:pPr>
        <w:rPr>
          <w:rFonts w:ascii="Open Sans" w:hAnsi="Open Sans" w:cs="Open Sans"/>
          <w:color w:val="1C305C"/>
          <w:sz w:val="24"/>
          <w:szCs w:val="24"/>
        </w:rPr>
      </w:pPr>
    </w:p>
    <w:p w14:paraId="3A56CB71" w14:textId="77777777" w:rsidR="002C057F" w:rsidRDefault="002C057F" w:rsidP="00BA3368">
      <w:pPr>
        <w:rPr>
          <w:rFonts w:ascii="Open Sans" w:hAnsi="Open Sans" w:cs="Open Sans"/>
          <w:color w:val="1C305C"/>
          <w:sz w:val="24"/>
          <w:szCs w:val="24"/>
        </w:rPr>
      </w:pPr>
    </w:p>
    <w:p w14:paraId="3814A2D9" w14:textId="77777777" w:rsidR="00AA0F53" w:rsidRDefault="00AA0F53" w:rsidP="00BA3368">
      <w:pPr>
        <w:rPr>
          <w:rFonts w:ascii="Open Sans" w:hAnsi="Open Sans" w:cs="Open Sans"/>
          <w:color w:val="1C305C"/>
          <w:sz w:val="24"/>
          <w:szCs w:val="24"/>
        </w:rPr>
      </w:pPr>
    </w:p>
    <w:p w14:paraId="598822F7" w14:textId="77777777" w:rsidR="00AA0F53" w:rsidRDefault="00AA0F53" w:rsidP="00BA3368">
      <w:pPr>
        <w:rPr>
          <w:rFonts w:ascii="Open Sans" w:hAnsi="Open Sans" w:cs="Open Sans"/>
          <w:color w:val="1C305C"/>
          <w:sz w:val="24"/>
          <w:szCs w:val="24"/>
        </w:rPr>
      </w:pPr>
    </w:p>
    <w:p w14:paraId="0A2ABB60" w14:textId="0AB84051" w:rsidR="0010449E" w:rsidRPr="00E77423" w:rsidRDefault="00090019" w:rsidP="00BA3368">
      <w:pPr>
        <w:rPr>
          <w:rFonts w:ascii="Open Sans" w:hAnsi="Open Sans" w:cs="Open Sans"/>
          <w:color w:val="1C305C"/>
          <w:sz w:val="24"/>
          <w:szCs w:val="24"/>
        </w:rPr>
      </w:pPr>
      <w:r w:rsidRPr="00E77423">
        <w:rPr>
          <w:rFonts w:ascii="Open Sans" w:hAnsi="Open Sans" w:cs="Open Sans"/>
          <w:color w:val="1C305C"/>
          <w:sz w:val="24"/>
          <w:szCs w:val="24"/>
        </w:rPr>
        <w:lastRenderedPageBreak/>
        <w:t>KILPAILUINFO</w:t>
      </w:r>
      <w:r w:rsidR="00BA3368" w:rsidRPr="00E77423">
        <w:rPr>
          <w:rFonts w:ascii="Open Sans" w:hAnsi="Open Sans" w:cs="Open Sans"/>
          <w:color w:val="1C305C"/>
          <w:sz w:val="24"/>
          <w:szCs w:val="24"/>
        </w:rPr>
        <w:t xml:space="preserve">: </w:t>
      </w:r>
    </w:p>
    <w:p w14:paraId="666DC40A" w14:textId="4BD5ECBE" w:rsidR="000B1EBD" w:rsidRPr="00D10774" w:rsidRDefault="00992A33" w:rsidP="0057422F">
      <w:pPr>
        <w:rPr>
          <w:rFonts w:ascii="Open Sans" w:hAnsi="Open Sans" w:cs="Open Sans"/>
          <w:sz w:val="18"/>
          <w:szCs w:val="18"/>
        </w:rPr>
      </w:pPr>
      <w:r w:rsidRPr="00D10774">
        <w:rPr>
          <w:rFonts w:ascii="Open Sans" w:hAnsi="Open Sans" w:cs="Open Sans"/>
          <w:noProof/>
          <w:color w:val="1C305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33647" wp14:editId="020B4FE8">
                <wp:simplePos x="0" y="0"/>
                <wp:positionH relativeFrom="margin">
                  <wp:posOffset>4638675</wp:posOffset>
                </wp:positionH>
                <wp:positionV relativeFrom="paragraph">
                  <wp:posOffset>329565</wp:posOffset>
                </wp:positionV>
                <wp:extent cx="1942465" cy="3324225"/>
                <wp:effectExtent l="0" t="0" r="19685" b="28575"/>
                <wp:wrapSquare wrapText="bothSides"/>
                <wp:docPr id="1799483112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3324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DB76D" w14:textId="77777777" w:rsidR="00992A33" w:rsidRPr="002C3BB6" w:rsidRDefault="00992A33" w:rsidP="00992A33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2C3BB6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Kilpailuihin osallistuminen edellyttää voimassa olevaa kilpailulisenssiä joka on maksettu ja merkitty viimeistään viimeisenä ilmoittautumispäivänä.</w:t>
                            </w:r>
                          </w:p>
                          <w:p w14:paraId="25A63675" w14:textId="531CFAD0" w:rsidR="00992A33" w:rsidRPr="002C3BB6" w:rsidRDefault="004679D6" w:rsidP="00BE08C3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4679D6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Ulkomaalainen pelaaja voi osallistua SM-kilpailuihin, jos hän on todistettavasti</w:t>
                            </w:r>
                            <w:r w:rsidR="00BE08C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79D6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(väestörekisteriote) kilpailun viimeiseen ilmoittautumispäivään </w:t>
                            </w:r>
                            <w:r w:rsidR="00BE08C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7.1.2026 </w:t>
                            </w:r>
                            <w:r w:rsidR="00BE08C3" w:rsidRPr="00BE08C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asunut yhtäjaksoisesti Suomessa kuusi kuukautta tai</w:t>
                            </w:r>
                            <w:r w:rsidR="00BF46E8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08C3" w:rsidRPr="00BE08C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jos hän on juniori, muuttanut asumaan vakinaisesti Suomeen</w:t>
                            </w:r>
                            <w:r w:rsidR="00BF46E8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45E227F" w14:textId="6FA84684" w:rsidR="00D52B2E" w:rsidRPr="002C3BB6" w:rsidRDefault="00D52B2E" w:rsidP="00992A33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2C3BB6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Järjestäjä ei vakuuta kilpailijoita ja jokainen osallistuu kilpailuun omalla vastuullaan.</w:t>
                            </w:r>
                          </w:p>
                          <w:p w14:paraId="1F21D389" w14:textId="01EC0EE7" w:rsidR="00D52B2E" w:rsidRPr="002804DA" w:rsidRDefault="00D52B2E" w:rsidP="00D52B2E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33647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365.25pt;margin-top:25.95pt;width:152.95pt;height:26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" fillcolor="white [3201]" strokecolor="#ca3827 [3204]" strokeweight="2pt">
                <v:textbox>
                  <w:txbxContent>
                    <w:p w14:paraId="27CDB76D" w14:textId="77777777" w:rsidR="00992A33" w:rsidRPr="002C3BB6" w:rsidRDefault="00992A33" w:rsidP="00992A33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2C3BB6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Kilpailuihin osallistuminen edellyttää voimassa olevaa kilpailulisenssiä joka on maksettu ja merkitty viimeistään viimeisenä ilmoittautumispäivänä.</w:t>
                      </w:r>
                    </w:p>
                    <w:p w14:paraId="25A63675" w14:textId="531CFAD0" w:rsidR="00992A33" w:rsidRPr="002C3BB6" w:rsidRDefault="004679D6" w:rsidP="00BE08C3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4679D6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Ulkomaalainen pelaaja voi osallistua SM-kilpailuihin, jos hän on todistettavasti</w:t>
                      </w:r>
                      <w:r w:rsidR="00BE08C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r w:rsidRPr="004679D6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(väestörekisteriote) kilpailun viimeiseen ilmoittautumispäivään </w:t>
                      </w:r>
                      <w:r w:rsidR="00BE08C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7.1.2026 </w:t>
                      </w:r>
                      <w:r w:rsidR="00BE08C3" w:rsidRPr="00BE08C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asunut yhtäjaksoisesti Suomessa kuusi kuukautta tai</w:t>
                      </w:r>
                      <w:r w:rsidR="00BF46E8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r w:rsidR="00BE08C3" w:rsidRPr="00BE08C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jos hän on juniori, muuttanut asumaan vakinaisesti Suomeen</w:t>
                      </w:r>
                      <w:r w:rsidR="00BF46E8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</w:t>
                      </w:r>
                    </w:p>
                    <w:p w14:paraId="545E227F" w14:textId="6FA84684" w:rsidR="00D52B2E" w:rsidRPr="002C3BB6" w:rsidRDefault="00D52B2E" w:rsidP="00992A33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2C3BB6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Järjestäjä ei vakuuta kilpailijoita ja jokainen osallistuu kilpailuun omalla vastuullaan.</w:t>
                      </w:r>
                    </w:p>
                    <w:p w14:paraId="1F21D389" w14:textId="01EC0EE7" w:rsidR="00D52B2E" w:rsidRPr="002804DA" w:rsidRDefault="00D52B2E" w:rsidP="00D52B2E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1EBD" w:rsidRPr="00D10774">
        <w:rPr>
          <w:rFonts w:ascii="Open Sans" w:hAnsi="Open Sans" w:cs="Open Sans"/>
          <w:sz w:val="18"/>
          <w:szCs w:val="18"/>
        </w:rPr>
        <w:t xml:space="preserve">Kentät ovat käytettävissä lämmittelyyn lauantaina klo </w:t>
      </w:r>
      <w:r w:rsidR="00FD1913">
        <w:rPr>
          <w:rFonts w:ascii="Open Sans" w:hAnsi="Open Sans" w:cs="Open Sans"/>
          <w:sz w:val="18"/>
          <w:szCs w:val="18"/>
        </w:rPr>
        <w:t>8</w:t>
      </w:r>
      <w:r w:rsidR="000B1EBD" w:rsidRPr="00D10774">
        <w:rPr>
          <w:rFonts w:ascii="Open Sans" w:hAnsi="Open Sans" w:cs="Open Sans"/>
          <w:sz w:val="18"/>
          <w:szCs w:val="18"/>
        </w:rPr>
        <w:t>.</w:t>
      </w:r>
      <w:r w:rsidR="00FD1913">
        <w:rPr>
          <w:rFonts w:ascii="Open Sans" w:hAnsi="Open Sans" w:cs="Open Sans"/>
          <w:sz w:val="18"/>
          <w:szCs w:val="18"/>
        </w:rPr>
        <w:t>3</w:t>
      </w:r>
      <w:r w:rsidR="000B1EBD" w:rsidRPr="00D10774">
        <w:rPr>
          <w:rFonts w:ascii="Open Sans" w:hAnsi="Open Sans" w:cs="Open Sans"/>
          <w:sz w:val="18"/>
          <w:szCs w:val="18"/>
        </w:rPr>
        <w:t>0 alkaen, sekä sunnuntaina 8.</w:t>
      </w:r>
      <w:r w:rsidR="00FD1913">
        <w:rPr>
          <w:rFonts w:ascii="Open Sans" w:hAnsi="Open Sans" w:cs="Open Sans"/>
          <w:sz w:val="18"/>
          <w:szCs w:val="18"/>
        </w:rPr>
        <w:t>0</w:t>
      </w:r>
      <w:r w:rsidR="000B1EBD" w:rsidRPr="00D10774">
        <w:rPr>
          <w:rFonts w:ascii="Open Sans" w:hAnsi="Open Sans" w:cs="Open Sans"/>
          <w:sz w:val="18"/>
          <w:szCs w:val="18"/>
        </w:rPr>
        <w:t>0 alkaen.</w:t>
      </w:r>
      <w:r w:rsidR="0057422F" w:rsidRPr="00D10774">
        <w:rPr>
          <w:rFonts w:ascii="Open Sans" w:hAnsi="Open Sans" w:cs="Open Sans"/>
          <w:sz w:val="18"/>
          <w:szCs w:val="18"/>
        </w:rPr>
        <w:t xml:space="preserve"> Kilpailuissa on käytettävissä maksimissaan 1</w:t>
      </w:r>
      <w:r w:rsidR="00CC3D4B">
        <w:rPr>
          <w:rFonts w:ascii="Open Sans" w:hAnsi="Open Sans" w:cs="Open Sans"/>
          <w:sz w:val="18"/>
          <w:szCs w:val="18"/>
        </w:rPr>
        <w:t>2</w:t>
      </w:r>
      <w:r w:rsidR="0057422F" w:rsidRPr="00D10774">
        <w:rPr>
          <w:rFonts w:ascii="Open Sans" w:hAnsi="Open Sans" w:cs="Open Sans"/>
          <w:sz w:val="18"/>
          <w:szCs w:val="18"/>
        </w:rPr>
        <w:t xml:space="preserve"> pöytää. Kilpailualustana on </w:t>
      </w:r>
      <w:proofErr w:type="spellStart"/>
      <w:r w:rsidR="000B1EBD" w:rsidRPr="00D10774">
        <w:rPr>
          <w:rFonts w:ascii="Open Sans" w:hAnsi="Open Sans" w:cs="Open Sans"/>
          <w:sz w:val="18"/>
          <w:szCs w:val="18"/>
        </w:rPr>
        <w:t>plexipave</w:t>
      </w:r>
      <w:proofErr w:type="spellEnd"/>
      <w:r w:rsidR="000B1EBD" w:rsidRPr="00D10774">
        <w:rPr>
          <w:rFonts w:ascii="Open Sans" w:hAnsi="Open Sans" w:cs="Open Sans"/>
          <w:sz w:val="18"/>
          <w:szCs w:val="18"/>
        </w:rPr>
        <w:t>-alusta</w:t>
      </w:r>
      <w:r w:rsidR="000B6C96" w:rsidRPr="00D10774">
        <w:rPr>
          <w:rFonts w:ascii="Open Sans" w:hAnsi="Open Sans" w:cs="Open Sans"/>
          <w:sz w:val="18"/>
          <w:szCs w:val="18"/>
        </w:rPr>
        <w:t>.</w:t>
      </w:r>
    </w:p>
    <w:p w14:paraId="7BA28C38" w14:textId="77777777" w:rsidR="0041154C" w:rsidRPr="0041154C" w:rsidRDefault="0041154C" w:rsidP="0041154C">
      <w:pPr>
        <w:rPr>
          <w:rFonts w:ascii="Open Sans" w:hAnsi="Open Sans" w:cs="Open Sans"/>
          <w:sz w:val="18"/>
          <w:szCs w:val="18"/>
        </w:rPr>
      </w:pPr>
      <w:r w:rsidRPr="0041154C">
        <w:rPr>
          <w:rFonts w:ascii="Open Sans" w:hAnsi="Open Sans" w:cs="Open Sans"/>
          <w:sz w:val="18"/>
          <w:szCs w:val="18"/>
        </w:rPr>
        <w:t xml:space="preserve"> </w:t>
      </w:r>
      <w:r w:rsidRPr="0041154C">
        <w:rPr>
          <w:rFonts w:ascii="Open Sans" w:hAnsi="Open Sans" w:cs="Open Sans"/>
          <w:b/>
          <w:bCs/>
          <w:sz w:val="18"/>
          <w:szCs w:val="18"/>
        </w:rPr>
        <w:t xml:space="preserve">Osallistumisoikeus: </w:t>
      </w:r>
    </w:p>
    <w:p w14:paraId="25EA3E9A" w14:textId="77777777" w:rsidR="0041154C" w:rsidRPr="0041154C" w:rsidRDefault="0041154C" w:rsidP="0041154C">
      <w:pPr>
        <w:rPr>
          <w:rFonts w:ascii="Open Sans" w:hAnsi="Open Sans" w:cs="Open Sans"/>
          <w:sz w:val="18"/>
          <w:szCs w:val="18"/>
        </w:rPr>
      </w:pPr>
      <w:r w:rsidRPr="0041154C">
        <w:rPr>
          <w:rFonts w:ascii="Open Sans" w:hAnsi="Open Sans" w:cs="Open Sans"/>
          <w:sz w:val="18"/>
          <w:szCs w:val="18"/>
        </w:rPr>
        <w:t xml:space="preserve">2200-luokkiin saavat osallistua pelaajat, joiden rating-pisteet </w:t>
      </w:r>
    </w:p>
    <w:p w14:paraId="26704FF8" w14:textId="16E03D16" w:rsidR="0041154C" w:rsidRPr="004B6CC1" w:rsidRDefault="0041154C" w:rsidP="004B6CC1">
      <w:pPr>
        <w:pStyle w:val="Luettelokappale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4B6CC1">
        <w:rPr>
          <w:rFonts w:ascii="Open Sans" w:hAnsi="Open Sans" w:cs="Open Sans"/>
          <w:sz w:val="18"/>
          <w:szCs w:val="18"/>
        </w:rPr>
        <w:t xml:space="preserve">ovat rating-listapäivänä korkeintaan 2200 </w:t>
      </w:r>
    </w:p>
    <w:p w14:paraId="6BE129B4" w14:textId="54F87FBD" w:rsidR="0041154C" w:rsidRPr="004B6CC1" w:rsidRDefault="0041154C" w:rsidP="004B6CC1">
      <w:pPr>
        <w:pStyle w:val="Luettelokappale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4B6CC1">
        <w:rPr>
          <w:rFonts w:ascii="Open Sans" w:hAnsi="Open Sans" w:cs="Open Sans"/>
          <w:sz w:val="18"/>
          <w:szCs w:val="18"/>
        </w:rPr>
        <w:t>ovat rating-listapäivänä yli 2200 mutta olivat 1.7.202</w:t>
      </w:r>
      <w:r w:rsidR="00C073E9" w:rsidRPr="004B6CC1">
        <w:rPr>
          <w:rFonts w:ascii="Open Sans" w:hAnsi="Open Sans" w:cs="Open Sans"/>
          <w:sz w:val="18"/>
          <w:szCs w:val="18"/>
        </w:rPr>
        <w:t>5</w:t>
      </w:r>
      <w:r w:rsidRPr="004B6CC1">
        <w:rPr>
          <w:rFonts w:ascii="Open Sans" w:hAnsi="Open Sans" w:cs="Open Sans"/>
          <w:sz w:val="18"/>
          <w:szCs w:val="18"/>
        </w:rPr>
        <w:t xml:space="preserve"> korkeintaan 2200 (kauden avausrating). </w:t>
      </w:r>
    </w:p>
    <w:p w14:paraId="68AC2612" w14:textId="0419A534" w:rsidR="00236503" w:rsidRDefault="00236503" w:rsidP="0041154C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U21 luokkiin saavat osallistua pelaajat, jotka ovat syntyneet </w:t>
      </w:r>
      <w:r w:rsidR="001030EA">
        <w:rPr>
          <w:rFonts w:ascii="Open Sans" w:hAnsi="Open Sans" w:cs="Open Sans"/>
          <w:sz w:val="18"/>
          <w:szCs w:val="18"/>
        </w:rPr>
        <w:t>vuonna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1030EA">
        <w:rPr>
          <w:rFonts w:ascii="Open Sans" w:hAnsi="Open Sans" w:cs="Open Sans"/>
          <w:sz w:val="18"/>
          <w:szCs w:val="18"/>
        </w:rPr>
        <w:t>200</w:t>
      </w:r>
      <w:r w:rsidR="00FE1BEA">
        <w:rPr>
          <w:rFonts w:ascii="Open Sans" w:hAnsi="Open Sans" w:cs="Open Sans"/>
          <w:sz w:val="18"/>
          <w:szCs w:val="18"/>
        </w:rPr>
        <w:t>4</w:t>
      </w:r>
      <w:r w:rsidR="001030EA">
        <w:rPr>
          <w:rFonts w:ascii="Open Sans" w:hAnsi="Open Sans" w:cs="Open Sans"/>
          <w:sz w:val="18"/>
          <w:szCs w:val="18"/>
        </w:rPr>
        <w:t xml:space="preserve"> tai myöhemmin.</w:t>
      </w:r>
    </w:p>
    <w:p w14:paraId="17F207D0" w14:textId="321848C3" w:rsidR="00A945BC" w:rsidRDefault="00A945BC" w:rsidP="0041154C">
      <w:pPr>
        <w:rPr>
          <w:rFonts w:ascii="Open Sans" w:hAnsi="Open Sans" w:cs="Open Sans"/>
          <w:sz w:val="18"/>
          <w:szCs w:val="18"/>
        </w:rPr>
      </w:pPr>
      <w:r w:rsidRPr="00A945BC">
        <w:rPr>
          <w:rFonts w:ascii="Open Sans" w:hAnsi="Open Sans" w:cs="Open Sans"/>
          <w:sz w:val="18"/>
          <w:szCs w:val="18"/>
        </w:rPr>
        <w:t xml:space="preserve">Kaikki luokat pyritään pelaamaan järjestelmällä alkupooli &amp; jatko-cup, joissa parhaat voidaan sijoittaa suoraan cupkaavioon. Pooleissa ja jatkopeleissä vapaat pelaajat toimivat tuomareina. Järjestäjältä tuomarit semifinaaleihin ja finaaleihin. </w:t>
      </w:r>
    </w:p>
    <w:p w14:paraId="1C2AD727" w14:textId="6ECB85A6" w:rsidR="001C2D50" w:rsidRPr="00D10774" w:rsidRDefault="001C2D50" w:rsidP="00253661">
      <w:pPr>
        <w:rPr>
          <w:rFonts w:ascii="Open Sans" w:hAnsi="Open Sans" w:cs="Open Sans"/>
          <w:sz w:val="18"/>
          <w:szCs w:val="18"/>
        </w:rPr>
      </w:pPr>
      <w:r w:rsidRPr="00D10774">
        <w:rPr>
          <w:rFonts w:ascii="Open Sans" w:hAnsi="Open Sans" w:cs="Open Sans"/>
          <w:sz w:val="18"/>
          <w:szCs w:val="18"/>
        </w:rPr>
        <w:t>Kilpailut pelataan sunnuntaina loppuun siten, että pohjoiseen päin junalla matkustavat ehtivät klo 18.24 junaan.</w:t>
      </w:r>
    </w:p>
    <w:p w14:paraId="3DAD0234" w14:textId="5F32CC5E" w:rsidR="000B6C96" w:rsidRPr="00D10774" w:rsidRDefault="00673167" w:rsidP="0057422F">
      <w:pPr>
        <w:rPr>
          <w:rFonts w:ascii="Open Sans" w:hAnsi="Open Sans" w:cs="Open Sans"/>
          <w:sz w:val="22"/>
          <w:szCs w:val="22"/>
        </w:rPr>
      </w:pPr>
      <w:r w:rsidRPr="00D10774">
        <w:rPr>
          <w:rFonts w:ascii="Open Sans" w:hAnsi="Open Sans" w:cs="Open Sans"/>
          <w:color w:val="1C305C"/>
          <w:sz w:val="22"/>
          <w:szCs w:val="22"/>
        </w:rPr>
        <w:t>Tiedustelut:</w:t>
      </w:r>
      <w:r w:rsidRPr="00D10774">
        <w:rPr>
          <w:rFonts w:ascii="Open Sans" w:hAnsi="Open Sans" w:cs="Open Sans"/>
          <w:sz w:val="22"/>
          <w:szCs w:val="22"/>
        </w:rPr>
        <w:t xml:space="preserve"> </w:t>
      </w:r>
      <w:r w:rsidR="0092063F">
        <w:rPr>
          <w:rFonts w:ascii="Open Sans" w:hAnsi="Open Sans" w:cs="Open Sans"/>
          <w:sz w:val="18"/>
          <w:szCs w:val="18"/>
        </w:rPr>
        <w:t>Lassi Nykänen</w:t>
      </w:r>
      <w:r w:rsidR="00937B51" w:rsidRPr="00D10774">
        <w:rPr>
          <w:rFonts w:ascii="Open Sans" w:hAnsi="Open Sans" w:cs="Open Sans"/>
          <w:sz w:val="18"/>
          <w:szCs w:val="18"/>
        </w:rPr>
        <w:t xml:space="preserve"> p. 040-5</w:t>
      </w:r>
      <w:r w:rsidR="0092063F">
        <w:rPr>
          <w:rFonts w:ascii="Open Sans" w:hAnsi="Open Sans" w:cs="Open Sans"/>
          <w:sz w:val="18"/>
          <w:szCs w:val="18"/>
        </w:rPr>
        <w:t>62</w:t>
      </w:r>
      <w:r w:rsidR="00937B51" w:rsidRPr="00D10774">
        <w:rPr>
          <w:rFonts w:ascii="Open Sans" w:hAnsi="Open Sans" w:cs="Open Sans"/>
          <w:sz w:val="18"/>
          <w:szCs w:val="18"/>
        </w:rPr>
        <w:t xml:space="preserve"> </w:t>
      </w:r>
      <w:r w:rsidR="0092063F">
        <w:rPr>
          <w:rFonts w:ascii="Open Sans" w:hAnsi="Open Sans" w:cs="Open Sans"/>
          <w:sz w:val="18"/>
          <w:szCs w:val="18"/>
        </w:rPr>
        <w:t>8042</w:t>
      </w:r>
      <w:r w:rsidR="00937B51" w:rsidRPr="00D10774">
        <w:rPr>
          <w:rFonts w:ascii="Open Sans" w:hAnsi="Open Sans" w:cs="Open Sans"/>
          <w:sz w:val="18"/>
          <w:szCs w:val="18"/>
        </w:rPr>
        <w:t xml:space="preserve"> tai </w:t>
      </w:r>
      <w:r w:rsidRPr="00D10774">
        <w:rPr>
          <w:rFonts w:ascii="Open Sans" w:hAnsi="Open Sans" w:cs="Open Sans"/>
          <w:sz w:val="18"/>
          <w:szCs w:val="18"/>
        </w:rPr>
        <w:t xml:space="preserve">sähköpostitse </w:t>
      </w:r>
      <w:hyperlink r:id="rId19" w:history="1">
        <w:r w:rsidRPr="00D10774">
          <w:rPr>
            <w:rStyle w:val="Hyperlinkki"/>
            <w:rFonts w:ascii="Open Sans" w:hAnsi="Open Sans" w:cs="Open Sans"/>
            <w:sz w:val="18"/>
            <w:szCs w:val="18"/>
          </w:rPr>
          <w:t>kilpailut@smash.fi</w:t>
        </w:r>
      </w:hyperlink>
    </w:p>
    <w:p w14:paraId="1E31A3E4" w14:textId="0647A04C" w:rsidR="00881B0D" w:rsidRPr="00601AF4" w:rsidRDefault="00673167" w:rsidP="0057422F">
      <w:pPr>
        <w:rPr>
          <w:rFonts w:ascii="Open Sans" w:hAnsi="Open Sans" w:cs="Open Sans"/>
          <w:sz w:val="18"/>
          <w:szCs w:val="18"/>
        </w:rPr>
      </w:pPr>
      <w:r w:rsidRPr="00D10774">
        <w:rPr>
          <w:rFonts w:ascii="Open Sans" w:hAnsi="Open Sans" w:cs="Open Sans"/>
          <w:color w:val="1C305C"/>
          <w:sz w:val="22"/>
          <w:szCs w:val="22"/>
        </w:rPr>
        <w:t>Arvonta:</w:t>
      </w:r>
      <w:r w:rsidRPr="00D10774">
        <w:rPr>
          <w:rFonts w:ascii="Open Sans" w:hAnsi="Open Sans" w:cs="Open Sans"/>
          <w:sz w:val="22"/>
          <w:szCs w:val="22"/>
        </w:rPr>
        <w:t xml:space="preserve"> </w:t>
      </w:r>
      <w:r w:rsidR="00881B0D" w:rsidRPr="00D10774">
        <w:rPr>
          <w:rFonts w:ascii="Open Sans" w:hAnsi="Open Sans" w:cs="Open Sans"/>
          <w:sz w:val="18"/>
          <w:szCs w:val="18"/>
        </w:rPr>
        <w:t>Kilpailuvaliokunta suorittaa kilpailun arvonnan</w:t>
      </w:r>
      <w:r w:rsidR="00236503">
        <w:rPr>
          <w:rFonts w:ascii="Open Sans" w:hAnsi="Open Sans" w:cs="Open Sans"/>
          <w:sz w:val="18"/>
          <w:szCs w:val="18"/>
        </w:rPr>
        <w:t xml:space="preserve">. </w:t>
      </w:r>
      <w:r w:rsidR="00041AED">
        <w:rPr>
          <w:rFonts w:ascii="Open Sans" w:hAnsi="Open Sans" w:cs="Open Sans"/>
          <w:sz w:val="18"/>
          <w:szCs w:val="18"/>
        </w:rPr>
        <w:t xml:space="preserve">Kisoissa käytetään </w:t>
      </w:r>
      <w:r w:rsidR="007D5B9A">
        <w:rPr>
          <w:rFonts w:ascii="Open Sans" w:hAnsi="Open Sans" w:cs="Open Sans"/>
          <w:sz w:val="18"/>
          <w:szCs w:val="18"/>
        </w:rPr>
        <w:t>28.12</w:t>
      </w:r>
      <w:r w:rsidR="00041AED">
        <w:rPr>
          <w:rFonts w:ascii="Open Sans" w:hAnsi="Open Sans" w:cs="Open Sans"/>
          <w:sz w:val="18"/>
          <w:szCs w:val="18"/>
        </w:rPr>
        <w:t xml:space="preserve">.2025 </w:t>
      </w:r>
      <w:proofErr w:type="gramStart"/>
      <w:r w:rsidR="00041AED">
        <w:rPr>
          <w:rFonts w:ascii="Open Sans" w:hAnsi="Open Sans" w:cs="Open Sans"/>
          <w:sz w:val="18"/>
          <w:szCs w:val="18"/>
        </w:rPr>
        <w:t>listaa</w:t>
      </w:r>
      <w:proofErr w:type="gramEnd"/>
      <w:r w:rsidR="00041AED">
        <w:rPr>
          <w:rFonts w:ascii="Open Sans" w:hAnsi="Open Sans" w:cs="Open Sans"/>
          <w:sz w:val="18"/>
          <w:szCs w:val="18"/>
        </w:rPr>
        <w:t xml:space="preserve"> joka julkaistaan </w:t>
      </w:r>
      <w:r w:rsidR="007D5B9A">
        <w:rPr>
          <w:rFonts w:ascii="Open Sans" w:hAnsi="Open Sans" w:cs="Open Sans"/>
          <w:sz w:val="18"/>
          <w:szCs w:val="18"/>
        </w:rPr>
        <w:t>3.1</w:t>
      </w:r>
      <w:r w:rsidR="00601AF4">
        <w:rPr>
          <w:rFonts w:ascii="Open Sans" w:hAnsi="Open Sans" w:cs="Open Sans"/>
          <w:sz w:val="18"/>
          <w:szCs w:val="18"/>
        </w:rPr>
        <w:t>.202</w:t>
      </w:r>
      <w:r w:rsidR="007D5B9A">
        <w:rPr>
          <w:rFonts w:ascii="Open Sans" w:hAnsi="Open Sans" w:cs="Open Sans"/>
          <w:sz w:val="18"/>
          <w:szCs w:val="18"/>
        </w:rPr>
        <w:t>6</w:t>
      </w:r>
      <w:r w:rsidR="00601AF4">
        <w:rPr>
          <w:rFonts w:ascii="Open Sans" w:hAnsi="Open Sans" w:cs="Open Sans"/>
          <w:sz w:val="18"/>
          <w:szCs w:val="18"/>
        </w:rPr>
        <w:t xml:space="preserve">. linkki: </w:t>
      </w:r>
      <w:hyperlink r:id="rId20" w:history="1">
        <w:r w:rsidR="002C057F" w:rsidRPr="00677704">
          <w:rPr>
            <w:rStyle w:val="Hyperlinkki"/>
            <w:rFonts w:ascii="Open Sans" w:hAnsi="Open Sans" w:cs="Open Sans"/>
            <w:sz w:val="18"/>
            <w:szCs w:val="18"/>
          </w:rPr>
          <w:t>https://www.sptl.fi/sptl_uudet/?page_id=7344&amp;pvm=2025-12-28</w:t>
        </w:r>
      </w:hyperlink>
    </w:p>
    <w:p w14:paraId="7EC85E4D" w14:textId="6254352A" w:rsidR="00F201DB" w:rsidRPr="00D10774" w:rsidRDefault="00F201DB" w:rsidP="0057422F">
      <w:pPr>
        <w:rPr>
          <w:rFonts w:ascii="Open Sans" w:hAnsi="Open Sans" w:cs="Open Sans"/>
          <w:sz w:val="22"/>
          <w:szCs w:val="22"/>
        </w:rPr>
      </w:pPr>
      <w:r w:rsidRPr="00D10774">
        <w:rPr>
          <w:rFonts w:ascii="Open Sans" w:hAnsi="Open Sans" w:cs="Open Sans"/>
          <w:color w:val="1C305C"/>
          <w:sz w:val="22"/>
          <w:szCs w:val="22"/>
        </w:rPr>
        <w:t>Kilpailupallo:</w:t>
      </w:r>
      <w:r w:rsidRPr="00D1077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C77B4E" w:rsidRPr="00E04C4F">
        <w:rPr>
          <w:rFonts w:ascii="Open Sans" w:hAnsi="Open Sans" w:cs="Open Sans"/>
        </w:rPr>
        <w:t>Gewo</w:t>
      </w:r>
      <w:proofErr w:type="spellEnd"/>
      <w:r w:rsidR="00C77B4E" w:rsidRPr="00E04C4F">
        <w:rPr>
          <w:rFonts w:ascii="Open Sans" w:hAnsi="Open Sans" w:cs="Open Sans"/>
        </w:rPr>
        <w:t xml:space="preserve"> 3star</w:t>
      </w:r>
    </w:p>
    <w:p w14:paraId="1FC71B79" w14:textId="75ADEED7" w:rsidR="00C77B4E" w:rsidRPr="00D10774" w:rsidRDefault="00C77B4E" w:rsidP="0057422F">
      <w:pPr>
        <w:rPr>
          <w:rFonts w:ascii="Open Sans" w:hAnsi="Open Sans" w:cs="Open Sans"/>
          <w:sz w:val="22"/>
          <w:szCs w:val="22"/>
        </w:rPr>
      </w:pPr>
      <w:r w:rsidRPr="00D10774">
        <w:rPr>
          <w:rFonts w:ascii="Open Sans" w:hAnsi="Open Sans" w:cs="Open Sans"/>
          <w:color w:val="1C305C"/>
          <w:sz w:val="22"/>
          <w:szCs w:val="22"/>
        </w:rPr>
        <w:t>Palkinnot:</w:t>
      </w:r>
      <w:r w:rsidRPr="00D10774">
        <w:rPr>
          <w:rFonts w:ascii="Open Sans" w:hAnsi="Open Sans" w:cs="Open Sans"/>
          <w:sz w:val="22"/>
          <w:szCs w:val="22"/>
        </w:rPr>
        <w:t xml:space="preserve"> </w:t>
      </w:r>
      <w:r w:rsidRPr="00D10774">
        <w:rPr>
          <w:rFonts w:ascii="Open Sans" w:hAnsi="Open Sans" w:cs="Open Sans"/>
          <w:sz w:val="18"/>
          <w:szCs w:val="18"/>
        </w:rPr>
        <w:t>SM-mitalit neljälle parhaalle</w:t>
      </w:r>
      <w:r w:rsidR="00E2760F">
        <w:rPr>
          <w:rFonts w:ascii="Open Sans" w:hAnsi="Open Sans" w:cs="Open Sans"/>
          <w:sz w:val="18"/>
          <w:szCs w:val="18"/>
        </w:rPr>
        <w:t xml:space="preserve"> + </w:t>
      </w:r>
      <w:r w:rsidR="007D5B9A">
        <w:rPr>
          <w:rFonts w:ascii="Open Sans" w:hAnsi="Open Sans" w:cs="Open Sans"/>
          <w:sz w:val="18"/>
          <w:szCs w:val="18"/>
        </w:rPr>
        <w:t>tuotepalkinnot</w:t>
      </w:r>
    </w:p>
    <w:p w14:paraId="024ABA36" w14:textId="5850038C" w:rsidR="003E18D5" w:rsidRPr="00D10774" w:rsidRDefault="003E18D5" w:rsidP="0057422F">
      <w:pPr>
        <w:rPr>
          <w:rFonts w:ascii="Open Sans" w:hAnsi="Open Sans" w:cs="Open Sans"/>
          <w:sz w:val="22"/>
          <w:szCs w:val="22"/>
        </w:rPr>
      </w:pPr>
      <w:r w:rsidRPr="00D10774">
        <w:rPr>
          <w:rFonts w:ascii="Open Sans" w:hAnsi="Open Sans" w:cs="Open Sans"/>
          <w:color w:val="1C305C"/>
          <w:sz w:val="22"/>
          <w:szCs w:val="22"/>
        </w:rPr>
        <w:t>Ylituomari:</w:t>
      </w:r>
      <w:r w:rsidRPr="00D10774">
        <w:rPr>
          <w:rFonts w:ascii="Open Sans" w:hAnsi="Open Sans" w:cs="Open Sans"/>
          <w:sz w:val="22"/>
          <w:szCs w:val="22"/>
        </w:rPr>
        <w:t xml:space="preserve"> </w:t>
      </w:r>
      <w:r w:rsidRPr="00D10774">
        <w:rPr>
          <w:rFonts w:ascii="Open Sans" w:hAnsi="Open Sans" w:cs="Open Sans"/>
          <w:sz w:val="18"/>
          <w:szCs w:val="18"/>
        </w:rPr>
        <w:t xml:space="preserve">Alexander Dyroff, </w:t>
      </w:r>
      <w:r w:rsidR="007D5B9A">
        <w:rPr>
          <w:rFonts w:ascii="Open Sans" w:hAnsi="Open Sans" w:cs="Open Sans"/>
          <w:sz w:val="18"/>
          <w:szCs w:val="18"/>
        </w:rPr>
        <w:t>m</w:t>
      </w:r>
      <w:r w:rsidRPr="00D10774">
        <w:rPr>
          <w:rFonts w:ascii="Open Sans" w:hAnsi="Open Sans" w:cs="Open Sans"/>
          <w:sz w:val="18"/>
          <w:szCs w:val="18"/>
        </w:rPr>
        <w:t xml:space="preserve">uu kilpailunjohto </w:t>
      </w:r>
      <w:proofErr w:type="spellStart"/>
      <w:r w:rsidRPr="00D10774">
        <w:rPr>
          <w:rFonts w:ascii="Open Sans" w:hAnsi="Open Sans" w:cs="Open Sans"/>
          <w:sz w:val="18"/>
          <w:szCs w:val="18"/>
        </w:rPr>
        <w:t>Smash</w:t>
      </w:r>
      <w:proofErr w:type="spellEnd"/>
      <w:r w:rsidRPr="00D10774">
        <w:rPr>
          <w:rFonts w:ascii="Open Sans" w:hAnsi="Open Sans" w:cs="Open Sans"/>
          <w:sz w:val="18"/>
          <w:szCs w:val="18"/>
        </w:rPr>
        <w:t>-toimitsijat</w:t>
      </w:r>
    </w:p>
    <w:p w14:paraId="28632163" w14:textId="7F347D94" w:rsidR="003E18D5" w:rsidRPr="00D10774" w:rsidRDefault="003E18D5" w:rsidP="0057422F">
      <w:pPr>
        <w:rPr>
          <w:rFonts w:ascii="Open Sans" w:hAnsi="Open Sans" w:cs="Open Sans"/>
          <w:sz w:val="22"/>
          <w:szCs w:val="22"/>
        </w:rPr>
      </w:pPr>
      <w:r w:rsidRPr="00D10774">
        <w:rPr>
          <w:rFonts w:ascii="Open Sans" w:hAnsi="Open Sans" w:cs="Open Sans"/>
          <w:color w:val="1C305C"/>
          <w:sz w:val="22"/>
          <w:szCs w:val="22"/>
        </w:rPr>
        <w:t>Aikataulu:</w:t>
      </w:r>
      <w:r w:rsidRPr="00D10774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Pr="00D10774">
        <w:rPr>
          <w:rFonts w:ascii="Open Sans" w:hAnsi="Open Sans" w:cs="Open Sans"/>
          <w:sz w:val="18"/>
          <w:szCs w:val="18"/>
        </w:rPr>
        <w:t>Luokka-sekä</w:t>
      </w:r>
      <w:proofErr w:type="gramEnd"/>
      <w:r w:rsidRPr="00D10774">
        <w:rPr>
          <w:rFonts w:ascii="Open Sans" w:hAnsi="Open Sans" w:cs="Open Sans"/>
          <w:sz w:val="18"/>
          <w:szCs w:val="18"/>
        </w:rPr>
        <w:t xml:space="preserve"> pöytäkohtainen aikataulu sekä arvonnat julkaistaan </w:t>
      </w:r>
      <w:r w:rsidR="002C6D98">
        <w:rPr>
          <w:rFonts w:ascii="Open Sans" w:hAnsi="Open Sans" w:cs="Open Sans"/>
          <w:sz w:val="18"/>
          <w:szCs w:val="18"/>
        </w:rPr>
        <w:t xml:space="preserve">viimeistään </w:t>
      </w:r>
      <w:r w:rsidRPr="00353C8F">
        <w:rPr>
          <w:rFonts w:ascii="Open Sans" w:hAnsi="Open Sans" w:cs="Open Sans"/>
          <w:sz w:val="18"/>
          <w:szCs w:val="18"/>
        </w:rPr>
        <w:t xml:space="preserve">maanantaina </w:t>
      </w:r>
      <w:r w:rsidR="002956BC" w:rsidRPr="00353C8F">
        <w:rPr>
          <w:rFonts w:ascii="Open Sans" w:hAnsi="Open Sans" w:cs="Open Sans"/>
          <w:sz w:val="18"/>
          <w:szCs w:val="18"/>
        </w:rPr>
        <w:t>1</w:t>
      </w:r>
      <w:r w:rsidR="003014FC">
        <w:rPr>
          <w:rFonts w:ascii="Open Sans" w:hAnsi="Open Sans" w:cs="Open Sans"/>
          <w:sz w:val="18"/>
          <w:szCs w:val="18"/>
        </w:rPr>
        <w:t>2</w:t>
      </w:r>
      <w:r w:rsidR="002956BC" w:rsidRPr="00353C8F">
        <w:rPr>
          <w:rFonts w:ascii="Open Sans" w:hAnsi="Open Sans" w:cs="Open Sans"/>
          <w:sz w:val="18"/>
          <w:szCs w:val="18"/>
        </w:rPr>
        <w:t>.</w:t>
      </w:r>
      <w:r w:rsidR="003014FC">
        <w:rPr>
          <w:rFonts w:ascii="Open Sans" w:hAnsi="Open Sans" w:cs="Open Sans"/>
          <w:sz w:val="18"/>
          <w:szCs w:val="18"/>
        </w:rPr>
        <w:t>1.</w:t>
      </w:r>
      <w:r w:rsidR="002956BC" w:rsidRPr="00353C8F">
        <w:rPr>
          <w:rFonts w:ascii="Open Sans" w:hAnsi="Open Sans" w:cs="Open Sans"/>
          <w:sz w:val="18"/>
          <w:szCs w:val="18"/>
        </w:rPr>
        <w:t>202</w:t>
      </w:r>
      <w:r w:rsidR="003014FC">
        <w:rPr>
          <w:rFonts w:ascii="Open Sans" w:hAnsi="Open Sans" w:cs="Open Sans"/>
          <w:sz w:val="18"/>
          <w:szCs w:val="18"/>
        </w:rPr>
        <w:t>6</w:t>
      </w:r>
      <w:r w:rsidR="002956BC" w:rsidRPr="00353C8F">
        <w:rPr>
          <w:rFonts w:ascii="Open Sans" w:hAnsi="Open Sans" w:cs="Open Sans"/>
          <w:sz w:val="18"/>
          <w:szCs w:val="18"/>
        </w:rPr>
        <w:t>.</w:t>
      </w:r>
    </w:p>
    <w:p w14:paraId="6B9AE8D7" w14:textId="1DCB6F93" w:rsidR="002956BC" w:rsidRPr="00D10774" w:rsidRDefault="002956BC" w:rsidP="0057422F">
      <w:pPr>
        <w:rPr>
          <w:rFonts w:ascii="Open Sans" w:hAnsi="Open Sans" w:cs="Open Sans"/>
          <w:sz w:val="22"/>
          <w:szCs w:val="22"/>
        </w:rPr>
      </w:pPr>
      <w:r w:rsidRPr="00D10774">
        <w:rPr>
          <w:rFonts w:ascii="Open Sans" w:hAnsi="Open Sans" w:cs="Open Sans"/>
          <w:color w:val="1C305C"/>
          <w:sz w:val="22"/>
          <w:szCs w:val="22"/>
        </w:rPr>
        <w:t>Kahvio &amp; Ruokailu:</w:t>
      </w:r>
      <w:r w:rsidRPr="00D1077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10774">
        <w:rPr>
          <w:rFonts w:ascii="Open Sans" w:hAnsi="Open Sans" w:cs="Open Sans"/>
          <w:sz w:val="18"/>
          <w:szCs w:val="18"/>
        </w:rPr>
        <w:t>Smash</w:t>
      </w:r>
      <w:proofErr w:type="spellEnd"/>
      <w:r w:rsidRPr="00D10774">
        <w:rPr>
          <w:rFonts w:ascii="Open Sans" w:hAnsi="Open Sans" w:cs="Open Sans"/>
          <w:sz w:val="18"/>
          <w:szCs w:val="18"/>
        </w:rPr>
        <w:t xml:space="preserve"> Centerin </w:t>
      </w:r>
      <w:proofErr w:type="spellStart"/>
      <w:r w:rsidRPr="00D10774">
        <w:rPr>
          <w:rFonts w:ascii="Open Sans" w:hAnsi="Open Sans" w:cs="Open Sans"/>
          <w:sz w:val="18"/>
          <w:szCs w:val="18"/>
        </w:rPr>
        <w:t>Chill</w:t>
      </w:r>
      <w:proofErr w:type="spellEnd"/>
      <w:r w:rsidRPr="00D10774">
        <w:rPr>
          <w:rFonts w:ascii="Open Sans" w:hAnsi="Open Sans" w:cs="Open Sans"/>
          <w:sz w:val="18"/>
          <w:szCs w:val="18"/>
        </w:rPr>
        <w:t xml:space="preserve"> Out Café</w:t>
      </w:r>
      <w:r w:rsidR="00134569" w:rsidRPr="00D10774">
        <w:rPr>
          <w:rFonts w:ascii="Open Sans" w:hAnsi="Open Sans" w:cs="Open Sans"/>
          <w:sz w:val="18"/>
          <w:szCs w:val="18"/>
        </w:rPr>
        <w:t>sta</w:t>
      </w:r>
      <w:r w:rsidRPr="00D10774">
        <w:rPr>
          <w:rFonts w:ascii="Open Sans" w:hAnsi="Open Sans" w:cs="Open Sans"/>
          <w:sz w:val="18"/>
          <w:szCs w:val="18"/>
        </w:rPr>
        <w:t xml:space="preserve"> virvokkeita sekä </w:t>
      </w:r>
      <w:r w:rsidR="00134569" w:rsidRPr="00D10774">
        <w:rPr>
          <w:rFonts w:ascii="Open Sans" w:hAnsi="Open Sans" w:cs="Open Sans"/>
          <w:sz w:val="18"/>
          <w:szCs w:val="18"/>
        </w:rPr>
        <w:t>ruokaa</w:t>
      </w:r>
      <w:r w:rsidRPr="00D10774">
        <w:rPr>
          <w:rFonts w:ascii="Open Sans" w:hAnsi="Open Sans" w:cs="Open Sans"/>
          <w:sz w:val="18"/>
          <w:szCs w:val="18"/>
        </w:rPr>
        <w:t xml:space="preserve"> </w:t>
      </w:r>
      <w:r w:rsidR="000170D2" w:rsidRPr="00D10774">
        <w:rPr>
          <w:rFonts w:ascii="Open Sans" w:hAnsi="Open Sans" w:cs="Open Sans"/>
          <w:sz w:val="18"/>
          <w:szCs w:val="18"/>
        </w:rPr>
        <w:t>koko kilpailun keston ajan.</w:t>
      </w:r>
    </w:p>
    <w:p w14:paraId="774646C9" w14:textId="0018B3BB" w:rsidR="00E8233E" w:rsidRPr="00D10774" w:rsidRDefault="00E56909" w:rsidP="00D10774">
      <w:pPr>
        <w:rPr>
          <w:rStyle w:val="Hyperlinkki"/>
          <w:rFonts w:ascii="Open Sans" w:hAnsi="Open Sans" w:cs="Open Sans"/>
          <w:color w:val="1C305C"/>
          <w:sz w:val="22"/>
          <w:szCs w:val="22"/>
          <w:u w:val="none"/>
        </w:rPr>
      </w:pPr>
      <w:r w:rsidRPr="00D10774">
        <w:rPr>
          <w:rFonts w:ascii="Open Sans" w:hAnsi="Open Sans" w:cs="Open Sans"/>
          <w:color w:val="1C305C"/>
          <w:sz w:val="22"/>
          <w:szCs w:val="22"/>
        </w:rPr>
        <w:t>Majoitus</w:t>
      </w:r>
      <w:r w:rsidR="00141C1F" w:rsidRPr="00D10774">
        <w:rPr>
          <w:rFonts w:ascii="Open Sans" w:hAnsi="Open Sans" w:cs="Open Sans"/>
          <w:color w:val="1C305C"/>
          <w:sz w:val="22"/>
          <w:szCs w:val="22"/>
        </w:rPr>
        <w:t xml:space="preserve"> sekä matkustus</w:t>
      </w:r>
      <w:r w:rsidRPr="00D10774">
        <w:rPr>
          <w:rFonts w:ascii="Open Sans" w:hAnsi="Open Sans" w:cs="Open Sans"/>
          <w:color w:val="1C305C"/>
          <w:sz w:val="22"/>
          <w:szCs w:val="22"/>
        </w:rPr>
        <w:t xml:space="preserve">: </w:t>
      </w:r>
      <w:r w:rsidR="00BD7C9B" w:rsidRPr="00D10774">
        <w:rPr>
          <w:rFonts w:ascii="Open Sans" w:hAnsi="Open Sans" w:cs="Open Sans"/>
          <w:sz w:val="18"/>
          <w:szCs w:val="18"/>
        </w:rPr>
        <w:t>Runsaasti hotelleja lähiympäristössä eri budjeteille</w:t>
      </w:r>
      <w:r w:rsidR="00AF7F6A" w:rsidRPr="00D10774">
        <w:rPr>
          <w:rFonts w:ascii="Open Sans" w:hAnsi="Open Sans" w:cs="Open Sans"/>
          <w:sz w:val="18"/>
          <w:szCs w:val="18"/>
        </w:rPr>
        <w:t xml:space="preserve">! </w:t>
      </w:r>
      <w:r w:rsidR="004C7901" w:rsidRPr="00D10774">
        <w:rPr>
          <w:rFonts w:ascii="Open Sans" w:hAnsi="Open Sans" w:cs="Open Sans"/>
          <w:sz w:val="18"/>
          <w:szCs w:val="18"/>
        </w:rPr>
        <w:t xml:space="preserve">Esim. Hotelli Rantapuisto, </w:t>
      </w:r>
      <w:proofErr w:type="spellStart"/>
      <w:r w:rsidR="004C7901" w:rsidRPr="00D10774">
        <w:rPr>
          <w:rFonts w:ascii="Open Sans" w:hAnsi="Open Sans" w:cs="Open Sans"/>
          <w:sz w:val="18"/>
          <w:szCs w:val="18"/>
        </w:rPr>
        <w:t>NoLi</w:t>
      </w:r>
      <w:proofErr w:type="spellEnd"/>
      <w:r w:rsidR="004C7901" w:rsidRPr="00D10774">
        <w:rPr>
          <w:rFonts w:ascii="Open Sans" w:hAnsi="Open Sans" w:cs="Open Sans"/>
          <w:sz w:val="18"/>
          <w:szCs w:val="18"/>
        </w:rPr>
        <w:t xml:space="preserve"> Herttoniemi</w:t>
      </w:r>
      <w:r w:rsidR="00141C1F" w:rsidRPr="00D10774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="00141C1F" w:rsidRPr="00D10774">
        <w:rPr>
          <w:rFonts w:ascii="Open Sans" w:hAnsi="Open Sans" w:cs="Open Sans"/>
          <w:sz w:val="18"/>
          <w:szCs w:val="18"/>
        </w:rPr>
        <w:t>Forenom</w:t>
      </w:r>
      <w:proofErr w:type="spellEnd"/>
      <w:r w:rsidR="00141C1F" w:rsidRPr="00D10774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141C1F" w:rsidRPr="00D10774">
        <w:rPr>
          <w:rFonts w:ascii="Open Sans" w:hAnsi="Open Sans" w:cs="Open Sans"/>
          <w:sz w:val="18"/>
          <w:szCs w:val="18"/>
        </w:rPr>
        <w:t>Aparthotel</w:t>
      </w:r>
      <w:proofErr w:type="spellEnd"/>
      <w:r w:rsidR="00141C1F" w:rsidRPr="00D10774">
        <w:rPr>
          <w:rFonts w:ascii="Open Sans" w:hAnsi="Open Sans" w:cs="Open Sans"/>
          <w:sz w:val="18"/>
          <w:szCs w:val="18"/>
        </w:rPr>
        <w:t xml:space="preserve"> Herttoniemi. </w:t>
      </w:r>
      <w:r w:rsidR="00DD5B30" w:rsidRPr="00D10774">
        <w:rPr>
          <w:rFonts w:ascii="Open Sans" w:hAnsi="Open Sans" w:cs="Open Sans"/>
          <w:color w:val="1C305C"/>
          <w:sz w:val="22"/>
          <w:szCs w:val="22"/>
        </w:rPr>
        <w:t xml:space="preserve"> </w:t>
      </w:r>
      <w:proofErr w:type="spellStart"/>
      <w:r w:rsidR="00B11210" w:rsidRPr="00D10774">
        <w:rPr>
          <w:rFonts w:ascii="Open Sans" w:hAnsi="Open Sans" w:cs="Open Sans"/>
          <w:sz w:val="18"/>
          <w:szCs w:val="18"/>
        </w:rPr>
        <w:t>Smash</w:t>
      </w:r>
      <w:proofErr w:type="spellEnd"/>
      <w:r w:rsidR="00B11210" w:rsidRPr="00D10774">
        <w:rPr>
          <w:rFonts w:ascii="Open Sans" w:hAnsi="Open Sans" w:cs="Open Sans"/>
          <w:sz w:val="18"/>
          <w:szCs w:val="18"/>
        </w:rPr>
        <w:t xml:space="preserve"> Centeriin hyvät yhteydet bussilla, metrolla/raidejokerilla</w:t>
      </w:r>
      <w:r w:rsidR="001C2D50" w:rsidRPr="00D10774">
        <w:rPr>
          <w:rFonts w:ascii="Open Sans" w:hAnsi="Open Sans" w:cs="Open Sans"/>
          <w:sz w:val="18"/>
          <w:szCs w:val="18"/>
        </w:rPr>
        <w:t xml:space="preserve"> </w:t>
      </w:r>
      <w:r w:rsidR="00E77423" w:rsidRPr="00D10774">
        <w:rPr>
          <w:rFonts w:ascii="Open Sans" w:hAnsi="Open Sans" w:cs="Open Sans"/>
          <w:sz w:val="18"/>
          <w:szCs w:val="18"/>
        </w:rPr>
        <w:t>lentokentältä, bussiasemalta sekä rautatieasemalta. (hsl.fi -&gt; reittiopas -&gt; Varikkotie 4)</w:t>
      </w:r>
    </w:p>
    <w:p w14:paraId="08D241BB" w14:textId="20608E1B" w:rsidR="00D10774" w:rsidRDefault="00E8233E" w:rsidP="00286113">
      <w:pPr>
        <w:jc w:val="center"/>
        <w:rPr>
          <w:rFonts w:ascii="Open Sans" w:hAnsi="Open Sans" w:cs="Open Sans"/>
          <w:color w:val="1C305C"/>
          <w:sz w:val="24"/>
          <w:szCs w:val="24"/>
        </w:rPr>
      </w:pPr>
      <w:r w:rsidRPr="00DD5B30">
        <w:rPr>
          <w:rFonts w:ascii="Open Sans" w:hAnsi="Open Sans" w:cs="Open Sans"/>
          <w:color w:val="1C305C"/>
          <w:sz w:val="24"/>
          <w:szCs w:val="24"/>
        </w:rPr>
        <w:t>Järjestäjä varaa itselleen oikeuden muutoksiin.</w:t>
      </w:r>
    </w:p>
    <w:p w14:paraId="1C12F53C" w14:textId="231B209E" w:rsidR="00FC7FBA" w:rsidRPr="00BB49A1" w:rsidRDefault="00BB49A1" w:rsidP="00286113">
      <w:pPr>
        <w:jc w:val="center"/>
        <w:rPr>
          <w:rFonts w:ascii="Open Sans" w:hAnsi="Open Sans" w:cs="Open Sans"/>
          <w:color w:val="1C305C"/>
          <w:sz w:val="24"/>
          <w:szCs w:val="24"/>
        </w:rPr>
      </w:pPr>
      <w:r w:rsidRPr="00BB49A1">
        <w:rPr>
          <w:rFonts w:ascii="Open Sans" w:hAnsi="Open Sans" w:cs="Open Sans"/>
          <w:color w:val="1C305C"/>
          <w:sz w:val="24"/>
          <w:szCs w:val="24"/>
        </w:rPr>
        <w:t>LÄMP</w:t>
      </w:r>
      <w:r w:rsidR="00D122FF" w:rsidRPr="00BB49A1">
        <w:rPr>
          <w:rFonts w:ascii="Open Sans" w:hAnsi="Open Sans" w:cs="Open Sans"/>
          <w:color w:val="1C305C"/>
          <w:sz w:val="24"/>
          <w:szCs w:val="24"/>
        </w:rPr>
        <w:t xml:space="preserve">IMÄSTI </w:t>
      </w:r>
      <w:r w:rsidR="006C046A" w:rsidRPr="00BB49A1">
        <w:rPr>
          <w:rFonts w:ascii="Open Sans" w:hAnsi="Open Sans" w:cs="Open Sans"/>
          <w:color w:val="1C305C"/>
          <w:sz w:val="24"/>
          <w:szCs w:val="24"/>
        </w:rPr>
        <w:t xml:space="preserve">TERVETULOA </w:t>
      </w:r>
      <w:r w:rsidR="00D122FF" w:rsidRPr="00BB49A1">
        <w:rPr>
          <w:rFonts w:ascii="Open Sans" w:hAnsi="Open Sans" w:cs="Open Sans"/>
          <w:color w:val="1C305C"/>
          <w:sz w:val="24"/>
          <w:szCs w:val="24"/>
        </w:rPr>
        <w:t>SMASH CENTERIIN!</w:t>
      </w:r>
    </w:p>
    <w:sectPr w:rsidR="00FC7FBA" w:rsidRPr="00BB49A1" w:rsidSect="00F52ABB">
      <w:headerReference w:type="default" r:id="rId21"/>
      <w:footerReference w:type="default" r:id="rId22"/>
      <w:pgSz w:w="11907" w:h="16839" w:code="9"/>
      <w:pgMar w:top="720" w:right="1080" w:bottom="709" w:left="1080" w:header="90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1310" w14:textId="77777777" w:rsidR="00932F94" w:rsidRDefault="00932F94" w:rsidP="009E20B9">
      <w:pPr>
        <w:spacing w:after="0" w:line="240" w:lineRule="auto"/>
      </w:pPr>
      <w:r>
        <w:separator/>
      </w:r>
    </w:p>
  </w:endnote>
  <w:endnote w:type="continuationSeparator" w:id="0">
    <w:p w14:paraId="2C7A06AC" w14:textId="77777777" w:rsidR="00932F94" w:rsidRDefault="00932F94" w:rsidP="009E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T Etica">
    <w:altName w:val="Calibri"/>
    <w:panose1 w:val="00000000000000000000"/>
    <w:charset w:val="00"/>
    <w:family w:val="auto"/>
    <w:notTrueType/>
    <w:pitch w:val="variable"/>
    <w:sig w:usb0="80000087" w:usb1="0000006B" w:usb2="00000000" w:usb3="00000000" w:csb0="00000093" w:csb1="00000000"/>
  </w:font>
  <w:font w:name="Hiragino Kaku Gothic Std W8">
    <w:altName w:val="﷽﷽﷽﷽﷽﷽﷽﷽ Kaku Gothic Std W8"/>
    <w:charset w:val="80"/>
    <w:family w:val="swiss"/>
    <w:pitch w:val="variable"/>
    <w:sig w:usb0="800002CF" w:usb1="68C7FCFC" w:usb2="00000012" w:usb3="00000000" w:csb0="0002000D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2369" w14:textId="3D320065" w:rsidR="00611D4F" w:rsidRPr="009A719F" w:rsidRDefault="00A43B4B" w:rsidP="00611D4F">
    <w:pPr>
      <w:pStyle w:val="Alatunniste"/>
      <w:jc w:val="center"/>
      <w:rPr>
        <w:color w:val="235BA8"/>
      </w:rPr>
    </w:pPr>
    <w:r>
      <w:rPr>
        <w:color w:val="235BA8"/>
      </w:rPr>
      <w:br/>
    </w:r>
    <w:r w:rsidR="00BB49A1" w:rsidRPr="00DD5B30">
      <w:rPr>
        <w:noProof/>
      </w:rPr>
      <w:drawing>
        <wp:anchor distT="0" distB="0" distL="114300" distR="114300" simplePos="0" relativeHeight="251665408" behindDoc="0" locked="0" layoutInCell="1" allowOverlap="1" wp14:anchorId="601DBDBB" wp14:editId="70049BE0">
          <wp:simplePos x="0" y="0"/>
          <wp:positionH relativeFrom="margin">
            <wp:posOffset>0</wp:posOffset>
          </wp:positionH>
          <wp:positionV relativeFrom="paragraph">
            <wp:posOffset>299720</wp:posOffset>
          </wp:positionV>
          <wp:extent cx="800100" cy="533400"/>
          <wp:effectExtent l="0" t="0" r="0" b="0"/>
          <wp:wrapSquare wrapText="bothSides"/>
          <wp:docPr id="1220411378" name="Kuva 3" descr="P Parking Symbol Sign Face Post Mounted 801 (Face Only) – Start Safety 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 Parking Symbol Sign Face Post Mounted 801 (Face Only) – Start Safety 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ADB26" w14:textId="4245F2A4" w:rsidR="00315773" w:rsidRPr="00FC7FBA" w:rsidRDefault="00BB49A1" w:rsidP="00F52ABB">
    <w:pPr>
      <w:pStyle w:val="Alatunniste"/>
      <w:ind w:left="1440"/>
      <w:jc w:val="center"/>
      <w:rPr>
        <w:color w:val="235BA8"/>
      </w:rPr>
    </w:pPr>
    <w:r w:rsidRPr="00DD5B30">
      <w:rPr>
        <w:rFonts w:ascii="Open Sans" w:hAnsi="Open Sans" w:cs="Open Sans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7E9EFB" wp14:editId="1826F483">
              <wp:simplePos x="0" y="0"/>
              <wp:positionH relativeFrom="margin">
                <wp:posOffset>600075</wp:posOffset>
              </wp:positionH>
              <wp:positionV relativeFrom="paragraph">
                <wp:posOffset>3175</wp:posOffset>
              </wp:positionV>
              <wp:extent cx="2609850" cy="781050"/>
              <wp:effectExtent l="0" t="0" r="0" b="0"/>
              <wp:wrapNone/>
              <wp:docPr id="8109531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C41E7" w14:textId="77777777" w:rsidR="00BB49A1" w:rsidRPr="00BB49A1" w:rsidRDefault="00BB49A1" w:rsidP="00BB49A1">
                          <w:pPr>
                            <w:pStyle w:val="Luettelokappale"/>
                            <w:rPr>
                              <w:rFonts w:ascii="Open Sans" w:hAnsi="Open Sans" w:cs="Open Sans"/>
                              <w:color w:val="1C305C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49A1">
                            <w:rPr>
                              <w:rFonts w:ascii="Open Sans" w:hAnsi="Open Sans" w:cs="Open Sans"/>
                              <w:color w:val="1C305C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Kilpailuun osallistujille Ilmainen parkkeeraus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E9E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.25pt;margin-top:.25pt;width:205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" filled="f" stroked="f">
              <v:textbox>
                <w:txbxContent>
                  <w:p w14:paraId="16CC41E7" w14:textId="77777777" w:rsidR="00BB49A1" w:rsidRPr="00BB49A1" w:rsidRDefault="00BB49A1" w:rsidP="00BB49A1">
                    <w:pPr>
                      <w:pStyle w:val="Luettelokappale"/>
                      <w:rPr>
                        <w:rFonts w:ascii="Open Sans" w:hAnsi="Open Sans" w:cs="Open Sans"/>
                        <w:color w:val="1C305C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B49A1">
                      <w:rPr>
                        <w:rFonts w:ascii="Open Sans" w:hAnsi="Open Sans" w:cs="Open Sans"/>
                        <w:color w:val="1C305C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Kilpailuun osallistujille Ilmainen parkkeeraus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2ABB">
      <w:rPr>
        <w:noProof/>
      </w:rPr>
      <w:drawing>
        <wp:anchor distT="0" distB="0" distL="114300" distR="114300" simplePos="0" relativeHeight="251663360" behindDoc="0" locked="0" layoutInCell="1" allowOverlap="1" wp14:anchorId="45CA64C9" wp14:editId="4B1AB7B3">
          <wp:simplePos x="0" y="0"/>
          <wp:positionH relativeFrom="margin">
            <wp:posOffset>4181475</wp:posOffset>
          </wp:positionH>
          <wp:positionV relativeFrom="paragraph">
            <wp:posOffset>13335</wp:posOffset>
          </wp:positionV>
          <wp:extent cx="2247900" cy="441960"/>
          <wp:effectExtent l="0" t="0" r="0" b="0"/>
          <wp:wrapSquare wrapText="bothSides"/>
          <wp:docPr id="1992889150" name="Kuva 1992889150" descr="Kuva, joka sisältää kohteen Fontti, kuvakaappaus, Grafiikka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56670" name="Kuva 130856670" descr="Kuva, joka sisältää kohteen Fontti, kuvakaappaus, Grafiikka, graafinen suunnittelu&#10;&#10;Kuvaus luotu automaattisesti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479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D4F" w:rsidRPr="00FC7FBA">
      <w:rPr>
        <w:color w:val="235BA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B377" w14:textId="77777777" w:rsidR="00932F94" w:rsidRDefault="00932F94" w:rsidP="009E20B9">
      <w:pPr>
        <w:spacing w:after="0" w:line="240" w:lineRule="auto"/>
      </w:pPr>
      <w:r>
        <w:separator/>
      </w:r>
    </w:p>
  </w:footnote>
  <w:footnote w:type="continuationSeparator" w:id="0">
    <w:p w14:paraId="4BAAA059" w14:textId="77777777" w:rsidR="00932F94" w:rsidRDefault="00932F94" w:rsidP="009E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5A5F" w14:textId="2FEB80EC" w:rsidR="00076EF7" w:rsidRDefault="00AF5911">
    <w:pPr>
      <w:pStyle w:val="Yltunniste"/>
    </w:pPr>
    <w:r>
      <w:rPr>
        <w:rFonts w:ascii="LFT Etica" w:eastAsia="Hiragino Kaku Gothic Std W8" w:hAnsi="LFT Etica" w:cstheme="minorHAnsi"/>
        <w:b/>
        <w:bCs/>
        <w:noProof/>
        <w:color w:val="1C305C"/>
        <w:sz w:val="28"/>
        <w:szCs w:val="16"/>
      </w:rPr>
      <w:drawing>
        <wp:anchor distT="0" distB="0" distL="114300" distR="114300" simplePos="0" relativeHeight="251669504" behindDoc="1" locked="0" layoutInCell="1" allowOverlap="1" wp14:anchorId="78BD9EFE" wp14:editId="49CF2A99">
          <wp:simplePos x="0" y="0"/>
          <wp:positionH relativeFrom="column">
            <wp:posOffset>5734050</wp:posOffset>
          </wp:positionH>
          <wp:positionV relativeFrom="paragraph">
            <wp:posOffset>-480695</wp:posOffset>
          </wp:positionV>
          <wp:extent cx="952500" cy="952500"/>
          <wp:effectExtent l="0" t="0" r="0" b="0"/>
          <wp:wrapNone/>
          <wp:docPr id="2017922129" name="Kuva 3" descr="Kuva, joka sisältää kohteen ympyrä, Grafiikka, Fontti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22129" name="Kuva 3" descr="Kuva, joka sisältää kohteen ympyrä, Grafiikka, Fontti, logo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EF7">
      <w:rPr>
        <w:noProof/>
      </w:rPr>
      <w:drawing>
        <wp:anchor distT="0" distB="0" distL="114300" distR="114300" simplePos="0" relativeHeight="251661312" behindDoc="0" locked="0" layoutInCell="1" allowOverlap="1" wp14:anchorId="3DAD4311" wp14:editId="42E6EBA9">
          <wp:simplePos x="0" y="0"/>
          <wp:positionH relativeFrom="margin">
            <wp:posOffset>-226060</wp:posOffset>
          </wp:positionH>
          <wp:positionV relativeFrom="paragraph">
            <wp:posOffset>-423545</wp:posOffset>
          </wp:positionV>
          <wp:extent cx="2247900" cy="441960"/>
          <wp:effectExtent l="0" t="0" r="0" b="0"/>
          <wp:wrapSquare wrapText="bothSides"/>
          <wp:docPr id="1271218443" name="Kuva 1271218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78677" name="Kuva 38907867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479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5DD2FF0"/>
    <w:multiLevelType w:val="hybridMultilevel"/>
    <w:tmpl w:val="B28C4B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43B8"/>
    <w:multiLevelType w:val="hybridMultilevel"/>
    <w:tmpl w:val="6EFC13B8"/>
    <w:lvl w:ilvl="0" w:tplc="D514E1B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82E61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A1833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1E85E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D86E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4BEA33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DF411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627A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0FEEF5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18FC24BA"/>
    <w:multiLevelType w:val="hybridMultilevel"/>
    <w:tmpl w:val="C6D0929E"/>
    <w:lvl w:ilvl="0" w:tplc="E42E56E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761E"/>
    <w:multiLevelType w:val="hybridMultilevel"/>
    <w:tmpl w:val="0B82E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4862"/>
    <w:multiLevelType w:val="hybridMultilevel"/>
    <w:tmpl w:val="29F28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5FD1"/>
    <w:multiLevelType w:val="hybridMultilevel"/>
    <w:tmpl w:val="A810F11C"/>
    <w:lvl w:ilvl="0" w:tplc="218C4FFA">
      <w:start w:val="13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47B49"/>
    <w:multiLevelType w:val="hybridMultilevel"/>
    <w:tmpl w:val="CFE8A5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A20A5"/>
    <w:multiLevelType w:val="hybridMultilevel"/>
    <w:tmpl w:val="21D41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511CD"/>
    <w:multiLevelType w:val="hybridMultilevel"/>
    <w:tmpl w:val="39C6B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91074"/>
    <w:multiLevelType w:val="hybridMultilevel"/>
    <w:tmpl w:val="B0CC0B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D4A4B"/>
    <w:multiLevelType w:val="hybridMultilevel"/>
    <w:tmpl w:val="2FE27CD2"/>
    <w:lvl w:ilvl="0" w:tplc="8AB8264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1912">
    <w:abstractNumId w:val="10"/>
  </w:num>
  <w:num w:numId="2" w16cid:durableId="1386833802">
    <w:abstractNumId w:val="5"/>
  </w:num>
  <w:num w:numId="3" w16cid:durableId="224269409">
    <w:abstractNumId w:val="4"/>
  </w:num>
  <w:num w:numId="4" w16cid:durableId="1856579738">
    <w:abstractNumId w:val="3"/>
  </w:num>
  <w:num w:numId="5" w16cid:durableId="2026982704">
    <w:abstractNumId w:val="2"/>
  </w:num>
  <w:num w:numId="6" w16cid:durableId="1670132855">
    <w:abstractNumId w:val="9"/>
  </w:num>
  <w:num w:numId="7" w16cid:durableId="380131350">
    <w:abstractNumId w:val="7"/>
  </w:num>
  <w:num w:numId="8" w16cid:durableId="2012179451">
    <w:abstractNumId w:val="1"/>
  </w:num>
  <w:num w:numId="9" w16cid:durableId="202519144">
    <w:abstractNumId w:val="0"/>
  </w:num>
  <w:num w:numId="10" w16cid:durableId="1967080464">
    <w:abstractNumId w:val="6"/>
  </w:num>
  <w:num w:numId="11" w16cid:durableId="342323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4"/>
    <w:rsid w:val="00004E27"/>
    <w:rsid w:val="00006965"/>
    <w:rsid w:val="00006AD3"/>
    <w:rsid w:val="000170D2"/>
    <w:rsid w:val="000207DE"/>
    <w:rsid w:val="0002142F"/>
    <w:rsid w:val="00022E44"/>
    <w:rsid w:val="000236E8"/>
    <w:rsid w:val="00025D93"/>
    <w:rsid w:val="0003229D"/>
    <w:rsid w:val="00032406"/>
    <w:rsid w:val="00040BA0"/>
    <w:rsid w:val="00041AED"/>
    <w:rsid w:val="00043355"/>
    <w:rsid w:val="000445FE"/>
    <w:rsid w:val="0005563D"/>
    <w:rsid w:val="00056B4B"/>
    <w:rsid w:val="000709B6"/>
    <w:rsid w:val="00076EF7"/>
    <w:rsid w:val="0007762E"/>
    <w:rsid w:val="00081B93"/>
    <w:rsid w:val="0008615B"/>
    <w:rsid w:val="00090019"/>
    <w:rsid w:val="000920A4"/>
    <w:rsid w:val="000A470A"/>
    <w:rsid w:val="000B1EBD"/>
    <w:rsid w:val="000B23D1"/>
    <w:rsid w:val="000B6C96"/>
    <w:rsid w:val="000D0B84"/>
    <w:rsid w:val="000D1459"/>
    <w:rsid w:val="000E0CE1"/>
    <w:rsid w:val="000E2410"/>
    <w:rsid w:val="000E44A7"/>
    <w:rsid w:val="000F28DF"/>
    <w:rsid w:val="001030EA"/>
    <w:rsid w:val="0010449E"/>
    <w:rsid w:val="00107243"/>
    <w:rsid w:val="00112EF8"/>
    <w:rsid w:val="00117DCD"/>
    <w:rsid w:val="0012380C"/>
    <w:rsid w:val="00127140"/>
    <w:rsid w:val="001342F2"/>
    <w:rsid w:val="00134569"/>
    <w:rsid w:val="00141C1F"/>
    <w:rsid w:val="00141F48"/>
    <w:rsid w:val="0015354A"/>
    <w:rsid w:val="0016212C"/>
    <w:rsid w:val="001807FC"/>
    <w:rsid w:val="001916F7"/>
    <w:rsid w:val="001A1377"/>
    <w:rsid w:val="001A2715"/>
    <w:rsid w:val="001A7BEF"/>
    <w:rsid w:val="001B0F4E"/>
    <w:rsid w:val="001B196C"/>
    <w:rsid w:val="001C2D50"/>
    <w:rsid w:val="001D001C"/>
    <w:rsid w:val="001D5A96"/>
    <w:rsid w:val="001D6E4B"/>
    <w:rsid w:val="001F3B46"/>
    <w:rsid w:val="001F3D3C"/>
    <w:rsid w:val="001F4C4D"/>
    <w:rsid w:val="001F54A5"/>
    <w:rsid w:val="00200F65"/>
    <w:rsid w:val="00201DAE"/>
    <w:rsid w:val="00202DE3"/>
    <w:rsid w:val="002041DC"/>
    <w:rsid w:val="00207EA8"/>
    <w:rsid w:val="00221E65"/>
    <w:rsid w:val="00230BCB"/>
    <w:rsid w:val="00236503"/>
    <w:rsid w:val="00236D15"/>
    <w:rsid w:val="00237817"/>
    <w:rsid w:val="00250683"/>
    <w:rsid w:val="00253591"/>
    <w:rsid w:val="00253661"/>
    <w:rsid w:val="00254D49"/>
    <w:rsid w:val="00260CC8"/>
    <w:rsid w:val="00262ABA"/>
    <w:rsid w:val="00262BF6"/>
    <w:rsid w:val="002804DA"/>
    <w:rsid w:val="00286113"/>
    <w:rsid w:val="00290DA8"/>
    <w:rsid w:val="002956BC"/>
    <w:rsid w:val="002A57F0"/>
    <w:rsid w:val="002B1489"/>
    <w:rsid w:val="002B1926"/>
    <w:rsid w:val="002C057F"/>
    <w:rsid w:val="002C2C06"/>
    <w:rsid w:val="002C3BB6"/>
    <w:rsid w:val="002C6D98"/>
    <w:rsid w:val="002D1424"/>
    <w:rsid w:val="002D2387"/>
    <w:rsid w:val="002E4829"/>
    <w:rsid w:val="002E65C7"/>
    <w:rsid w:val="002E7944"/>
    <w:rsid w:val="002F68CE"/>
    <w:rsid w:val="00300F90"/>
    <w:rsid w:val="003014FC"/>
    <w:rsid w:val="00302B10"/>
    <w:rsid w:val="0030575C"/>
    <w:rsid w:val="00310CC3"/>
    <w:rsid w:val="00310ECC"/>
    <w:rsid w:val="00315773"/>
    <w:rsid w:val="003205E2"/>
    <w:rsid w:val="003213EE"/>
    <w:rsid w:val="00322B51"/>
    <w:rsid w:val="0034270E"/>
    <w:rsid w:val="003439FD"/>
    <w:rsid w:val="00350B90"/>
    <w:rsid w:val="00353C8F"/>
    <w:rsid w:val="00360F80"/>
    <w:rsid w:val="00361049"/>
    <w:rsid w:val="0036400F"/>
    <w:rsid w:val="003642C1"/>
    <w:rsid w:val="00366D96"/>
    <w:rsid w:val="003718DE"/>
    <w:rsid w:val="00375AF3"/>
    <w:rsid w:val="0038371E"/>
    <w:rsid w:val="00395144"/>
    <w:rsid w:val="003959D6"/>
    <w:rsid w:val="003B082A"/>
    <w:rsid w:val="003B0BF8"/>
    <w:rsid w:val="003B1085"/>
    <w:rsid w:val="003B29A4"/>
    <w:rsid w:val="003B3A44"/>
    <w:rsid w:val="003B6990"/>
    <w:rsid w:val="003C29FF"/>
    <w:rsid w:val="003C2C0E"/>
    <w:rsid w:val="003C4D78"/>
    <w:rsid w:val="003C7345"/>
    <w:rsid w:val="003C78CC"/>
    <w:rsid w:val="003D4A64"/>
    <w:rsid w:val="003D5E9D"/>
    <w:rsid w:val="003D683A"/>
    <w:rsid w:val="003E18D5"/>
    <w:rsid w:val="003F1D5A"/>
    <w:rsid w:val="003F5085"/>
    <w:rsid w:val="00402B66"/>
    <w:rsid w:val="00402C2D"/>
    <w:rsid w:val="004070ED"/>
    <w:rsid w:val="004107E9"/>
    <w:rsid w:val="0041154C"/>
    <w:rsid w:val="004169F2"/>
    <w:rsid w:val="00417588"/>
    <w:rsid w:val="0041792D"/>
    <w:rsid w:val="004309C0"/>
    <w:rsid w:val="00435C11"/>
    <w:rsid w:val="00444821"/>
    <w:rsid w:val="00455854"/>
    <w:rsid w:val="0046206E"/>
    <w:rsid w:val="0046431C"/>
    <w:rsid w:val="0046508A"/>
    <w:rsid w:val="0046749A"/>
    <w:rsid w:val="004679D6"/>
    <w:rsid w:val="00483266"/>
    <w:rsid w:val="00495E7D"/>
    <w:rsid w:val="004A2971"/>
    <w:rsid w:val="004B6147"/>
    <w:rsid w:val="004B6CC1"/>
    <w:rsid w:val="004C1167"/>
    <w:rsid w:val="004C4332"/>
    <w:rsid w:val="004C7901"/>
    <w:rsid w:val="004E0423"/>
    <w:rsid w:val="004E571B"/>
    <w:rsid w:val="004F0219"/>
    <w:rsid w:val="004F3BF4"/>
    <w:rsid w:val="005056BA"/>
    <w:rsid w:val="00510509"/>
    <w:rsid w:val="005112A9"/>
    <w:rsid w:val="00520FB8"/>
    <w:rsid w:val="00524E53"/>
    <w:rsid w:val="005310E1"/>
    <w:rsid w:val="00537B47"/>
    <w:rsid w:val="00543A66"/>
    <w:rsid w:val="00564C32"/>
    <w:rsid w:val="00567E79"/>
    <w:rsid w:val="005706D5"/>
    <w:rsid w:val="0057233C"/>
    <w:rsid w:val="0057422F"/>
    <w:rsid w:val="00574A53"/>
    <w:rsid w:val="0057545D"/>
    <w:rsid w:val="005849FF"/>
    <w:rsid w:val="0059487F"/>
    <w:rsid w:val="00597F8E"/>
    <w:rsid w:val="005A1587"/>
    <w:rsid w:val="005C4629"/>
    <w:rsid w:val="005D5C5B"/>
    <w:rsid w:val="005E3FDF"/>
    <w:rsid w:val="005F530C"/>
    <w:rsid w:val="005F5CC1"/>
    <w:rsid w:val="00601AF4"/>
    <w:rsid w:val="00606E4E"/>
    <w:rsid w:val="00611D4F"/>
    <w:rsid w:val="00612171"/>
    <w:rsid w:val="006127C9"/>
    <w:rsid w:val="00614998"/>
    <w:rsid w:val="00627D46"/>
    <w:rsid w:val="00636141"/>
    <w:rsid w:val="00646F5F"/>
    <w:rsid w:val="0066300C"/>
    <w:rsid w:val="00664CDA"/>
    <w:rsid w:val="006653D9"/>
    <w:rsid w:val="00672BCE"/>
    <w:rsid w:val="00673167"/>
    <w:rsid w:val="006749EF"/>
    <w:rsid w:val="006A7809"/>
    <w:rsid w:val="006C046A"/>
    <w:rsid w:val="006C07A9"/>
    <w:rsid w:val="006C34BC"/>
    <w:rsid w:val="006C73AE"/>
    <w:rsid w:val="006C7617"/>
    <w:rsid w:val="006D1E87"/>
    <w:rsid w:val="006D2396"/>
    <w:rsid w:val="006F3C8B"/>
    <w:rsid w:val="007034D7"/>
    <w:rsid w:val="00703FAE"/>
    <w:rsid w:val="007368BE"/>
    <w:rsid w:val="00746489"/>
    <w:rsid w:val="00746FE2"/>
    <w:rsid w:val="00762F33"/>
    <w:rsid w:val="0076601A"/>
    <w:rsid w:val="007710A4"/>
    <w:rsid w:val="00771706"/>
    <w:rsid w:val="00775067"/>
    <w:rsid w:val="00781713"/>
    <w:rsid w:val="007853BD"/>
    <w:rsid w:val="007969EA"/>
    <w:rsid w:val="007A039D"/>
    <w:rsid w:val="007A6EE3"/>
    <w:rsid w:val="007A75D3"/>
    <w:rsid w:val="007C1B4C"/>
    <w:rsid w:val="007D3FF0"/>
    <w:rsid w:val="007D5B9A"/>
    <w:rsid w:val="007E0F44"/>
    <w:rsid w:val="007E2A37"/>
    <w:rsid w:val="007F322A"/>
    <w:rsid w:val="00801A37"/>
    <w:rsid w:val="008102A8"/>
    <w:rsid w:val="00811884"/>
    <w:rsid w:val="00815333"/>
    <w:rsid w:val="008175EB"/>
    <w:rsid w:val="008207B6"/>
    <w:rsid w:val="008223BC"/>
    <w:rsid w:val="00825458"/>
    <w:rsid w:val="008340A2"/>
    <w:rsid w:val="008341FA"/>
    <w:rsid w:val="00837F13"/>
    <w:rsid w:val="00840B55"/>
    <w:rsid w:val="0084474F"/>
    <w:rsid w:val="00844F31"/>
    <w:rsid w:val="00845240"/>
    <w:rsid w:val="00847559"/>
    <w:rsid w:val="00850B85"/>
    <w:rsid w:val="00860444"/>
    <w:rsid w:val="00861701"/>
    <w:rsid w:val="008622DD"/>
    <w:rsid w:val="00862803"/>
    <w:rsid w:val="00865403"/>
    <w:rsid w:val="00881B0D"/>
    <w:rsid w:val="00887C50"/>
    <w:rsid w:val="00896105"/>
    <w:rsid w:val="008A10B4"/>
    <w:rsid w:val="008A2CC8"/>
    <w:rsid w:val="008B3189"/>
    <w:rsid w:val="008B5404"/>
    <w:rsid w:val="008C1BA6"/>
    <w:rsid w:val="008C641E"/>
    <w:rsid w:val="008D4855"/>
    <w:rsid w:val="008D6E57"/>
    <w:rsid w:val="008E70DF"/>
    <w:rsid w:val="008F177A"/>
    <w:rsid w:val="008F1D3A"/>
    <w:rsid w:val="0090367C"/>
    <w:rsid w:val="00903B76"/>
    <w:rsid w:val="00905215"/>
    <w:rsid w:val="0092063F"/>
    <w:rsid w:val="00922EBA"/>
    <w:rsid w:val="00931B69"/>
    <w:rsid w:val="00931C89"/>
    <w:rsid w:val="00932F94"/>
    <w:rsid w:val="00937B51"/>
    <w:rsid w:val="00951160"/>
    <w:rsid w:val="009563C2"/>
    <w:rsid w:val="00956463"/>
    <w:rsid w:val="009631AD"/>
    <w:rsid w:val="0097047C"/>
    <w:rsid w:val="00972797"/>
    <w:rsid w:val="00987394"/>
    <w:rsid w:val="00992A33"/>
    <w:rsid w:val="00992D29"/>
    <w:rsid w:val="00994488"/>
    <w:rsid w:val="009B1136"/>
    <w:rsid w:val="009C0623"/>
    <w:rsid w:val="009C431A"/>
    <w:rsid w:val="009E20B9"/>
    <w:rsid w:val="00A053F0"/>
    <w:rsid w:val="00A14294"/>
    <w:rsid w:val="00A166AB"/>
    <w:rsid w:val="00A22B98"/>
    <w:rsid w:val="00A24F0E"/>
    <w:rsid w:val="00A25986"/>
    <w:rsid w:val="00A26587"/>
    <w:rsid w:val="00A340B8"/>
    <w:rsid w:val="00A4216D"/>
    <w:rsid w:val="00A43B4B"/>
    <w:rsid w:val="00A4604B"/>
    <w:rsid w:val="00A70888"/>
    <w:rsid w:val="00A8312B"/>
    <w:rsid w:val="00A83BF5"/>
    <w:rsid w:val="00A92F22"/>
    <w:rsid w:val="00A945BC"/>
    <w:rsid w:val="00A96F70"/>
    <w:rsid w:val="00AA0F53"/>
    <w:rsid w:val="00AA414D"/>
    <w:rsid w:val="00AA5AD7"/>
    <w:rsid w:val="00AA7B0C"/>
    <w:rsid w:val="00AB59C1"/>
    <w:rsid w:val="00AC5AF4"/>
    <w:rsid w:val="00AC5DB0"/>
    <w:rsid w:val="00AD5DFE"/>
    <w:rsid w:val="00AE0727"/>
    <w:rsid w:val="00AE5B67"/>
    <w:rsid w:val="00AE7428"/>
    <w:rsid w:val="00AF1BB1"/>
    <w:rsid w:val="00AF5911"/>
    <w:rsid w:val="00AF5AFF"/>
    <w:rsid w:val="00AF6702"/>
    <w:rsid w:val="00AF7F6A"/>
    <w:rsid w:val="00B11210"/>
    <w:rsid w:val="00B13971"/>
    <w:rsid w:val="00B14BEC"/>
    <w:rsid w:val="00B24BD6"/>
    <w:rsid w:val="00B510F3"/>
    <w:rsid w:val="00B55E0A"/>
    <w:rsid w:val="00B7105F"/>
    <w:rsid w:val="00B71C47"/>
    <w:rsid w:val="00B82070"/>
    <w:rsid w:val="00B824EB"/>
    <w:rsid w:val="00BA3368"/>
    <w:rsid w:val="00BA4E3D"/>
    <w:rsid w:val="00BB49A1"/>
    <w:rsid w:val="00BB7583"/>
    <w:rsid w:val="00BC3E83"/>
    <w:rsid w:val="00BD7C9B"/>
    <w:rsid w:val="00BE08C3"/>
    <w:rsid w:val="00BE0B93"/>
    <w:rsid w:val="00BE13AA"/>
    <w:rsid w:val="00BE6D4A"/>
    <w:rsid w:val="00BF46E8"/>
    <w:rsid w:val="00C0307C"/>
    <w:rsid w:val="00C035C3"/>
    <w:rsid w:val="00C073E9"/>
    <w:rsid w:val="00C100BC"/>
    <w:rsid w:val="00C124CD"/>
    <w:rsid w:val="00C24D36"/>
    <w:rsid w:val="00C44B79"/>
    <w:rsid w:val="00C4666E"/>
    <w:rsid w:val="00C512ED"/>
    <w:rsid w:val="00C54832"/>
    <w:rsid w:val="00C61F9B"/>
    <w:rsid w:val="00C74D5E"/>
    <w:rsid w:val="00C768EE"/>
    <w:rsid w:val="00C77983"/>
    <w:rsid w:val="00C77B4E"/>
    <w:rsid w:val="00C8144C"/>
    <w:rsid w:val="00C847B7"/>
    <w:rsid w:val="00C961DD"/>
    <w:rsid w:val="00C971AF"/>
    <w:rsid w:val="00CA0461"/>
    <w:rsid w:val="00CA763C"/>
    <w:rsid w:val="00CB6984"/>
    <w:rsid w:val="00CC33E0"/>
    <w:rsid w:val="00CC3D4B"/>
    <w:rsid w:val="00CC7E35"/>
    <w:rsid w:val="00CD4562"/>
    <w:rsid w:val="00CD5657"/>
    <w:rsid w:val="00CE2FDB"/>
    <w:rsid w:val="00CE3EAE"/>
    <w:rsid w:val="00CE5D0E"/>
    <w:rsid w:val="00D012A8"/>
    <w:rsid w:val="00D06EFC"/>
    <w:rsid w:val="00D1004E"/>
    <w:rsid w:val="00D10774"/>
    <w:rsid w:val="00D122FF"/>
    <w:rsid w:val="00D131C6"/>
    <w:rsid w:val="00D152F6"/>
    <w:rsid w:val="00D20C56"/>
    <w:rsid w:val="00D2427C"/>
    <w:rsid w:val="00D26081"/>
    <w:rsid w:val="00D3276B"/>
    <w:rsid w:val="00D34E51"/>
    <w:rsid w:val="00D36D61"/>
    <w:rsid w:val="00D52B2E"/>
    <w:rsid w:val="00D56E8D"/>
    <w:rsid w:val="00D60C51"/>
    <w:rsid w:val="00D61E7E"/>
    <w:rsid w:val="00D868BA"/>
    <w:rsid w:val="00D93B9D"/>
    <w:rsid w:val="00D94630"/>
    <w:rsid w:val="00D94F2F"/>
    <w:rsid w:val="00D96F2E"/>
    <w:rsid w:val="00DA0609"/>
    <w:rsid w:val="00DA3ACE"/>
    <w:rsid w:val="00DA6837"/>
    <w:rsid w:val="00DB01F9"/>
    <w:rsid w:val="00DB0A11"/>
    <w:rsid w:val="00DB2CE0"/>
    <w:rsid w:val="00DC5E70"/>
    <w:rsid w:val="00DC7C4A"/>
    <w:rsid w:val="00DD417D"/>
    <w:rsid w:val="00DD5B30"/>
    <w:rsid w:val="00E04C4F"/>
    <w:rsid w:val="00E2699D"/>
    <w:rsid w:val="00E2760F"/>
    <w:rsid w:val="00E31498"/>
    <w:rsid w:val="00E315A6"/>
    <w:rsid w:val="00E37B71"/>
    <w:rsid w:val="00E420B0"/>
    <w:rsid w:val="00E52106"/>
    <w:rsid w:val="00E56909"/>
    <w:rsid w:val="00E56B1E"/>
    <w:rsid w:val="00E57B95"/>
    <w:rsid w:val="00E717AB"/>
    <w:rsid w:val="00E74E51"/>
    <w:rsid w:val="00E77423"/>
    <w:rsid w:val="00E8233E"/>
    <w:rsid w:val="00E83E32"/>
    <w:rsid w:val="00E93D6B"/>
    <w:rsid w:val="00EA2130"/>
    <w:rsid w:val="00EB5B0D"/>
    <w:rsid w:val="00EB7761"/>
    <w:rsid w:val="00EC3E3A"/>
    <w:rsid w:val="00EC544D"/>
    <w:rsid w:val="00EC5467"/>
    <w:rsid w:val="00ED7090"/>
    <w:rsid w:val="00ED78CF"/>
    <w:rsid w:val="00EF31AD"/>
    <w:rsid w:val="00F03DE7"/>
    <w:rsid w:val="00F138F4"/>
    <w:rsid w:val="00F139C0"/>
    <w:rsid w:val="00F13C5F"/>
    <w:rsid w:val="00F201DB"/>
    <w:rsid w:val="00F345B3"/>
    <w:rsid w:val="00F35FBC"/>
    <w:rsid w:val="00F42C20"/>
    <w:rsid w:val="00F45232"/>
    <w:rsid w:val="00F52ABB"/>
    <w:rsid w:val="00F53EF4"/>
    <w:rsid w:val="00F607C2"/>
    <w:rsid w:val="00F61328"/>
    <w:rsid w:val="00F6506A"/>
    <w:rsid w:val="00F672DE"/>
    <w:rsid w:val="00F76A9A"/>
    <w:rsid w:val="00F807A5"/>
    <w:rsid w:val="00F837B8"/>
    <w:rsid w:val="00F9216B"/>
    <w:rsid w:val="00FA1AD9"/>
    <w:rsid w:val="00FA49BF"/>
    <w:rsid w:val="00FB1BD6"/>
    <w:rsid w:val="00FB40B8"/>
    <w:rsid w:val="00FC03D9"/>
    <w:rsid w:val="00FC4B3E"/>
    <w:rsid w:val="00FC7870"/>
    <w:rsid w:val="00FC7FBA"/>
    <w:rsid w:val="00FD11CB"/>
    <w:rsid w:val="00FD1913"/>
    <w:rsid w:val="00FE1BEA"/>
    <w:rsid w:val="00FE2507"/>
    <w:rsid w:val="00FE5481"/>
    <w:rsid w:val="00FF0DBF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5F690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4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paragraph" w:styleId="Otsikko2">
    <w:name w:val="heading 2"/>
    <w:basedOn w:val="Normaali"/>
    <w:next w:val="Vakiosisennys"/>
    <w:link w:val="Otsikko2Char"/>
    <w:uiPriority w:val="4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4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table" w:styleId="TaulukkoRuudukko">
    <w:name w:val="Table Grid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4"/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character" w:customStyle="1" w:styleId="Otsikko3Char">
    <w:name w:val="Otsikko 3 Char"/>
    <w:basedOn w:val="Kappaleenoletusfontti"/>
    <w:link w:val="Otsikko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Kuvaotsikko">
    <w:name w:val="caption"/>
    <w:basedOn w:val="Normaali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paragraph" w:styleId="Otsikko">
    <w:name w:val="Title"/>
    <w:basedOn w:val="Normaali"/>
    <w:next w:val="Alaotsikko"/>
    <w:link w:val="OtsikkoChar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Alaotsikko">
    <w:name w:val="Subtitle"/>
    <w:basedOn w:val="Normaali"/>
    <w:link w:val="AlaotsikkoChar"/>
    <w:uiPriority w:val="2"/>
    <w:qFormat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AlaotsikkoChar">
    <w:name w:val="Alaotsikko Char"/>
    <w:basedOn w:val="Kappaleenoletusfontti"/>
    <w:link w:val="Alaotsikko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Otsikko2Char">
    <w:name w:val="Otsikko 2 Char"/>
    <w:basedOn w:val="Kappaleenoletusfontti"/>
    <w:link w:val="Otsikko2"/>
    <w:uiPriority w:val="4"/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Vakiosisennys">
    <w:name w:val="Normal Indent"/>
    <w:basedOn w:val="Normaali"/>
    <w:uiPriority w:val="8"/>
    <w:unhideWhenUsed/>
    <w:qFormat/>
    <w:pPr>
      <w:ind w:left="720"/>
      <w:jc w:val="right"/>
    </w:pPr>
  </w:style>
  <w:style w:type="paragraph" w:styleId="Yltunniste">
    <w:name w:val="header"/>
    <w:basedOn w:val="Normaali"/>
    <w:link w:val="YltunnisteChar"/>
    <w:uiPriority w:val="99"/>
    <w:unhideWhenUsed/>
    <w:rsid w:val="009E20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20B9"/>
  </w:style>
  <w:style w:type="paragraph" w:styleId="Alatunniste">
    <w:name w:val="footer"/>
    <w:basedOn w:val="Normaali"/>
    <w:link w:val="AlatunnisteChar"/>
    <w:uiPriority w:val="99"/>
    <w:unhideWhenUsed/>
    <w:rsid w:val="009E20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20B9"/>
  </w:style>
  <w:style w:type="character" w:styleId="Kommentinviite">
    <w:name w:val="annotation reference"/>
    <w:basedOn w:val="Kappaleenoletusfontti"/>
    <w:uiPriority w:val="99"/>
    <w:semiHidden/>
    <w:unhideWhenUsed/>
    <w:rsid w:val="0031577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15773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15773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1577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15773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157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5773"/>
    <w:rPr>
      <w:rFonts w:ascii="Times New Roman" w:hAnsi="Times New Roman" w:cs="Times New Roman"/>
      <w:sz w:val="18"/>
      <w:szCs w:val="18"/>
    </w:rPr>
  </w:style>
  <w:style w:type="paragraph" w:styleId="Luettelokappale">
    <w:name w:val="List Paragraph"/>
    <w:basedOn w:val="Normaali"/>
    <w:uiPriority w:val="34"/>
    <w:unhideWhenUsed/>
    <w:qFormat/>
    <w:rsid w:val="00360F80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B7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768EE"/>
    <w:rPr>
      <w:color w:val="FF621D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768EE"/>
    <w:rPr>
      <w:color w:val="605E5C"/>
      <w:shd w:val="clear" w:color="auto" w:fill="E1DFDD"/>
    </w:rPr>
  </w:style>
  <w:style w:type="paragraph" w:customStyle="1" w:styleId="TableContents">
    <w:name w:val="Table Contents"/>
    <w:basedOn w:val="Normaali"/>
    <w:rsid w:val="00C4666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val="en-GB" w:eastAsia="hi-IN" w:bidi="hi-IN"/>
    </w:rPr>
  </w:style>
  <w:style w:type="character" w:styleId="AvattuHyperlinkki">
    <w:name w:val="FollowedHyperlink"/>
    <w:basedOn w:val="Kappaleenoletusfontti"/>
    <w:uiPriority w:val="99"/>
    <w:semiHidden/>
    <w:unhideWhenUsed/>
    <w:rsid w:val="00BA4E3D"/>
    <w:rPr>
      <w:color w:val="F3D2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nnisclub.fi/pelaaja/event/6143" TargetMode="External"/><Relationship Id="rId18" Type="http://schemas.openxmlformats.org/officeDocument/2006/relationships/hyperlink" Target="mailto:kilpailut@smash.f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tennisclub.fi/pelaaja/event/6141" TargetMode="External"/><Relationship Id="rId17" Type="http://schemas.openxmlformats.org/officeDocument/2006/relationships/hyperlink" Target="https://tennisclub.fi/pelaaja/event/614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nnisclub.fi/pelaaja/event/6146" TargetMode="External"/><Relationship Id="rId20" Type="http://schemas.openxmlformats.org/officeDocument/2006/relationships/hyperlink" Target="https://www.sptl.fi/sptl_uudet/?page_id=7344&amp;pvm=2025-12-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tl.fi/sptl_uudet/?page_id=26824&amp;KilpailuID=2545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ennisclub.fi/pelaaja/event/614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ilpailut@smash.f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nnisclub.fi/pelaaja/event/614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Trebuchet MS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6F8BFED350894093208774F7714F21" ma:contentTypeVersion="11" ma:contentTypeDescription="Luo uusi asiakirja." ma:contentTypeScope="" ma:versionID="7624c84e41e8db544d6be87bf1a0d318">
  <xsd:schema xmlns:xsd="http://www.w3.org/2001/XMLSchema" xmlns:xs="http://www.w3.org/2001/XMLSchema" xmlns:p="http://schemas.microsoft.com/office/2006/metadata/properties" xmlns:ns2="58050b03-f7ae-4fda-817e-19f757dc6126" xmlns:ns3="0adb4f2c-5611-4ee3-9cc3-282316eb88c0" targetNamespace="http://schemas.microsoft.com/office/2006/metadata/properties" ma:root="true" ma:fieldsID="ea30f88eeafef44a4328591c53b8dd3b" ns2:_="" ns3:_="">
    <xsd:import namespace="58050b03-f7ae-4fda-817e-19f757dc6126"/>
    <xsd:import namespace="0adb4f2c-5611-4ee3-9cc3-282316eb88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50b03-f7ae-4fda-817e-19f757dc61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4f2c-5611-4ee3-9cc3-282316eb8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0C1EE-5D16-6147-9993-2DCBF4EA8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65423-18EF-4954-842D-A5772E54E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9E1CE9-0387-46FE-815A-6A8C63681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50b03-f7ae-4fda-817e-19f757dc6126"/>
    <ds:schemaRef ds:uri="0adb4f2c-5611-4ee3-9cc3-282316eb8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87F95-4D22-4A50-B3BA-3D795B432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3477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2025-11-26T17:13:00Z</dcterms:created>
  <dcterms:modified xsi:type="dcterms:W3CDTF">2025-11-29T07:55:00Z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0x010100616F8BFED350894093208774F7714F21</vt:lpwstr>
  </property>
</Properties>
</file>